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2E19" w14:textId="2E7076F9" w:rsidR="365D9547" w:rsidRPr="00B749B1" w:rsidRDefault="00D6220B" w:rsidP="006220E9">
      <w:pPr>
        <w:bidi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B749B1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استبيان الورشة الدولية حول التوصيات المحدثة في أدلة إحصاءات التجارة - </w:t>
      </w:r>
      <w:r w:rsidRPr="00B749B1">
        <w:rPr>
          <w:rFonts w:ascii="Sakkal Majalla" w:eastAsia="Times New Roman" w:hAnsi="Sakkal Majalla" w:cs="Sakkal Majalla"/>
          <w:b/>
          <w:bCs/>
          <w:sz w:val="28"/>
          <w:szCs w:val="28"/>
        </w:rPr>
        <w:t>IMTS 2026</w:t>
      </w:r>
      <w:r w:rsidRPr="00B749B1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 w:rsidRPr="00B749B1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و </w:t>
      </w:r>
      <w:r w:rsidRPr="00B749B1">
        <w:rPr>
          <w:rFonts w:ascii="Sakkal Majalla" w:eastAsia="Times New Roman" w:hAnsi="Sakkal Majalla" w:cs="Sakkal Majalla"/>
          <w:b/>
          <w:bCs/>
          <w:sz w:val="28"/>
          <w:szCs w:val="28"/>
        </w:rPr>
        <w:t>MSITS</w:t>
      </w:r>
      <w:proofErr w:type="gramEnd"/>
      <w:r w:rsidRPr="00B749B1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2026</w:t>
      </w:r>
      <w:r w:rsidR="006220E9" w:rsidRPr="00B749B1">
        <w:rPr>
          <w:rFonts w:ascii="Sakkal Majalla" w:eastAsia="Times New Roman" w:hAnsi="Sakkal Majalla" w:cs="Sakkal Majalla"/>
          <w:b/>
          <w:bCs/>
          <w:sz w:val="28"/>
          <w:szCs w:val="28"/>
        </w:rPr>
        <w:t xml:space="preserve"> </w:t>
      </w:r>
    </w:p>
    <w:sdt>
      <w:sdtPr>
        <w:rPr>
          <w:rFonts w:ascii="Sakkal Majalla" w:hAnsi="Sakkal Majalla" w:cs="Sakkal Majalla"/>
          <w:rtl/>
        </w:rPr>
        <w:id w:val="1253880299"/>
        <w:docPartObj>
          <w:docPartGallery w:val="Table of Contents"/>
          <w:docPartUnique/>
        </w:docPartObj>
      </w:sdtPr>
      <w:sdtEndPr>
        <w:rPr>
          <w:rStyle w:val="Hyperlink"/>
          <w:b/>
          <w:bCs/>
          <w:noProof/>
          <w:color w:val="467886" w:themeColor="hyperlink"/>
          <w:sz w:val="26"/>
          <w:szCs w:val="26"/>
          <w:u w:val="single"/>
        </w:rPr>
      </w:sdtEndPr>
      <w:sdtContent>
        <w:p w14:paraId="661E7086" w14:textId="00BF9563" w:rsidR="00092C44" w:rsidRPr="00167317" w:rsidRDefault="365D9547" w:rsidP="00092C44">
          <w:pPr>
            <w:pStyle w:val="TOC1"/>
            <w:tabs>
              <w:tab w:val="right" w:leader="dot" w:pos="9360"/>
            </w:tabs>
            <w:bidi/>
            <w:rPr>
              <w:b/>
              <w:bCs/>
              <w:sz w:val="26"/>
              <w:szCs w:val="26"/>
            </w:rPr>
          </w:pPr>
          <w:r w:rsidRPr="00167317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fldChar w:fldCharType="begin"/>
          </w:r>
          <w:r w:rsidRPr="00167317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nstrText>TOC \o "1-9" \z \u \h</w:instrText>
          </w:r>
          <w:r w:rsidRPr="00167317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fldChar w:fldCharType="separate"/>
          </w:r>
        </w:p>
        <w:p w14:paraId="64B89E6B" w14:textId="77777777" w:rsidR="00092C44" w:rsidRPr="00167317" w:rsidRDefault="365D9547" w:rsidP="00092C44">
          <w:pPr>
            <w:pStyle w:val="TOC1"/>
            <w:tabs>
              <w:tab w:val="right" w:leader="dot" w:pos="9360"/>
            </w:tabs>
            <w:bidi/>
            <w:rPr>
              <w:rStyle w:val="Hyperlink"/>
              <w:rFonts w:ascii="Sakkal Majalla" w:hAnsi="Sakkal Majalla" w:cs="Sakkal Majalla"/>
              <w:b/>
              <w:bCs/>
              <w:noProof/>
              <w:sz w:val="26"/>
              <w:szCs w:val="26"/>
              <w:u w:val="none"/>
            </w:rPr>
          </w:pPr>
          <w:r w:rsidRPr="00167317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fldChar w:fldCharType="end"/>
          </w:r>
          <w:hyperlink w:anchor="_Toc722100699">
            <w:r w:rsidR="00092C44"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 xml:space="preserve"> القسم الأول: معلومات الاتصال (مطلوبة) والموافقة:</w:t>
            </w:r>
            <w:r w:rsidR="00092C44"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tab/>
            </w:r>
            <w:r w:rsidR="00092C44"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fldChar w:fldCharType="begin"/>
            </w:r>
            <w:r w:rsidR="00092C44"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instrText>PAGEREF _Toc722100699 \h</w:instrText>
            </w:r>
            <w:r w:rsidR="00092C44"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</w:r>
            <w:r w:rsidR="00092C44"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fldChar w:fldCharType="separate"/>
            </w:r>
            <w:r w:rsidR="00092C44"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t>1</w:t>
            </w:r>
            <w:r w:rsidR="00092C44"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fldChar w:fldCharType="end"/>
            </w:r>
          </w:hyperlink>
        </w:p>
        <w:p w14:paraId="19A2597F" w14:textId="77777777" w:rsidR="00092C44" w:rsidRPr="00167317" w:rsidRDefault="00092C44" w:rsidP="00092C44">
          <w:pPr>
            <w:pStyle w:val="TOC1"/>
            <w:tabs>
              <w:tab w:val="right" w:leader="dot" w:pos="9360"/>
            </w:tabs>
            <w:bidi/>
            <w:rPr>
              <w:rStyle w:val="Hyperlink"/>
              <w:rFonts w:ascii="Sakkal Majalla" w:hAnsi="Sakkal Majalla" w:cs="Sakkal Majalla"/>
              <w:b/>
              <w:bCs/>
              <w:noProof/>
              <w:sz w:val="26"/>
              <w:szCs w:val="26"/>
              <w:u w:val="none"/>
            </w:rPr>
          </w:pPr>
          <w:hyperlink w:anchor="_Toc1540337260">
            <w:r w:rsidRPr="00167317">
              <w:rPr>
                <w:rStyle w:val="Hyperlink"/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u w:val="none"/>
                <w:rtl/>
              </w:rPr>
              <w:t xml:space="preserve"> 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 xml:space="preserve">القسم الثاني: قدرة الدول على تنفيذ 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</w:rPr>
              <w:t>IMTS 2026</w:t>
            </w:r>
            <w:r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tab/>
            </w:r>
            <w:r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fldChar w:fldCharType="begin"/>
            </w:r>
            <w:r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instrText>PAGEREF _Toc1540337260 \h</w:instrText>
            </w:r>
            <w:r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</w:r>
            <w:r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fldChar w:fldCharType="separate"/>
            </w:r>
            <w:r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t>2</w:t>
            </w:r>
            <w:r w:rsidRPr="00167317">
              <w:rPr>
                <w:rStyle w:val="Hyperlink"/>
                <w:b/>
                <w:bCs/>
                <w:sz w:val="26"/>
                <w:szCs w:val="26"/>
                <w:u w:val="none"/>
                <w:rtl/>
              </w:rPr>
              <w:fldChar w:fldCharType="end"/>
            </w:r>
          </w:hyperlink>
        </w:p>
        <w:p w14:paraId="045022D3" w14:textId="77777777" w:rsidR="00092C44" w:rsidRPr="00167317" w:rsidRDefault="00092C44" w:rsidP="00092C44">
          <w:pPr>
            <w:pStyle w:val="TOC1"/>
            <w:tabs>
              <w:tab w:val="right" w:leader="dot" w:pos="9360"/>
            </w:tabs>
            <w:bidi/>
            <w:rPr>
              <w:rStyle w:val="Hyperlink"/>
              <w:rFonts w:ascii="Sakkal Majalla" w:hAnsi="Sakkal Majalla" w:cs="Sakkal Majalla"/>
              <w:b/>
              <w:bCs/>
              <w:noProof/>
              <w:sz w:val="26"/>
              <w:szCs w:val="26"/>
              <w:u w:val="none"/>
            </w:rPr>
          </w:pPr>
          <w:hyperlink w:anchor="_Toc367880727"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 xml:space="preserve">القسم الثالث: قدرة الدول على تنفيذ 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</w:rPr>
              <w:t>MSITS 2026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ab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instrText>PAGEREF _Toc367880727 \h</w:instrTex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>3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14:paraId="1154A949" w14:textId="77777777" w:rsidR="00092C44" w:rsidRPr="00167317" w:rsidRDefault="00092C44" w:rsidP="00092C44">
          <w:pPr>
            <w:pStyle w:val="TOC1"/>
            <w:tabs>
              <w:tab w:val="right" w:leader="dot" w:pos="9360"/>
            </w:tabs>
            <w:bidi/>
            <w:rPr>
              <w:rStyle w:val="Hyperlink"/>
              <w:rFonts w:ascii="Sakkal Majalla" w:hAnsi="Sakkal Majalla" w:cs="Sakkal Majalla"/>
              <w:b/>
              <w:bCs/>
              <w:noProof/>
              <w:sz w:val="26"/>
              <w:szCs w:val="26"/>
              <w:u w:val="none"/>
            </w:rPr>
          </w:pPr>
          <w:r w:rsidRPr="00167317">
            <w:rPr>
              <w:rStyle w:val="Hyperlink"/>
              <w:rFonts w:ascii="Sakkal Majalla" w:hAnsi="Sakkal Majalla" w:cs="Sakkal Majalla"/>
              <w:b/>
              <w:bCs/>
              <w:noProof/>
              <w:sz w:val="26"/>
              <w:szCs w:val="26"/>
              <w:u w:val="none"/>
              <w:rtl/>
            </w:rPr>
            <w:t xml:space="preserve">القسم الرابع: الطلب والقدرة على تنفيذ </w:t>
          </w:r>
          <w:r w:rsidRPr="00167317">
            <w:rPr>
              <w:rStyle w:val="Hyperlink"/>
              <w:rFonts w:ascii="Sakkal Majalla" w:hAnsi="Sakkal Majalla" w:cs="Sakkal Majalla"/>
              <w:b/>
              <w:bCs/>
              <w:noProof/>
              <w:sz w:val="26"/>
              <w:szCs w:val="26"/>
              <w:u w:val="none"/>
            </w:rPr>
            <w:t xml:space="preserve">HIBTS </w:t>
          </w:r>
          <w:hyperlink w:anchor="_Toc277777180"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ab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instrText>PAGEREF _Toc277777180 \h</w:instrTex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>4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  <w:p w14:paraId="1CBE33DC" w14:textId="77EF0492" w:rsidR="365D9547" w:rsidRPr="00167317" w:rsidRDefault="00092C44" w:rsidP="00092C44">
          <w:pPr>
            <w:pStyle w:val="TOC1"/>
            <w:tabs>
              <w:tab w:val="right" w:leader="dot" w:pos="9360"/>
            </w:tabs>
            <w:bidi/>
            <w:rPr>
              <w:rStyle w:val="Hyperlink"/>
              <w:rFonts w:ascii="Sakkal Majalla" w:hAnsi="Sakkal Majalla" w:cs="Sakkal Majalla"/>
              <w:b/>
              <w:bCs/>
              <w:noProof/>
              <w:sz w:val="26"/>
              <w:szCs w:val="26"/>
            </w:rPr>
          </w:pPr>
          <w:hyperlink w:anchor="_Toc848706699"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>القسم الخامس: حول الورشة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ab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begin"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instrText>PAGEREF _Toc848706699 \h</w:instrTex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separate"/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t>4</w:t>
            </w:r>
            <w:r w:rsidRPr="00167317">
              <w:rPr>
                <w:rStyle w:val="Hyperlink"/>
                <w:rFonts w:ascii="Sakkal Majalla" w:hAnsi="Sakkal Majalla" w:cs="Sakkal Majalla"/>
                <w:b/>
                <w:bCs/>
                <w:noProof/>
                <w:sz w:val="26"/>
                <w:szCs w:val="26"/>
                <w:u w:val="none"/>
                <w:rtl/>
              </w:rPr>
              <w:fldChar w:fldCharType="end"/>
            </w:r>
          </w:hyperlink>
        </w:p>
      </w:sdtContent>
    </w:sdt>
    <w:p w14:paraId="44E2B794" w14:textId="44159A86" w:rsidR="42BF94F0" w:rsidRPr="00167317" w:rsidRDefault="42BF94F0" w:rsidP="365D954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 w:themeColor="text1"/>
          <w:sz w:val="26"/>
          <w:szCs w:val="26"/>
        </w:rPr>
      </w:pPr>
    </w:p>
    <w:p w14:paraId="448A0CC1" w14:textId="51D946A0" w:rsidR="42BF94F0" w:rsidRPr="00B749B1" w:rsidRDefault="42BF94F0" w:rsidP="365D9547">
      <w:pPr>
        <w:bidi/>
        <w:spacing w:after="0" w:line="240" w:lineRule="auto"/>
        <w:rPr>
          <w:rFonts w:ascii="Sakkal Majalla" w:eastAsia="Times New Roman" w:hAnsi="Sakkal Majalla" w:cs="Sakkal Majalla"/>
          <w:color w:val="000000" w:themeColor="text1"/>
          <w:sz w:val="22"/>
          <w:szCs w:val="22"/>
        </w:rPr>
      </w:pPr>
    </w:p>
    <w:p w14:paraId="1CB372E3" w14:textId="086133FE" w:rsidR="30AEBE5C" w:rsidRPr="00B749B1" w:rsidRDefault="00D8582B" w:rsidP="00B749B1">
      <w:pPr>
        <w:bidi/>
        <w:spacing w:line="278" w:lineRule="auto"/>
        <w:rPr>
          <w:rFonts w:ascii="Sakkal Majalla" w:hAnsi="Sakkal Majalla" w:cs="Sakkal Majalla"/>
          <w:b/>
          <w:bCs/>
        </w:rPr>
      </w:pPr>
      <w:bookmarkStart w:id="0" w:name="_Toc722100699"/>
      <w:r w:rsidRPr="0014489A">
        <w:rPr>
          <w:rFonts w:ascii="Sakkal Majalla" w:hAnsi="Sakkal Majalla" w:cs="Sakkal Majalla"/>
          <w:b/>
          <w:bCs/>
          <w:sz w:val="28"/>
          <w:szCs w:val="28"/>
          <w:rtl/>
        </w:rPr>
        <w:t>القسم</w:t>
      </w:r>
      <w:r w:rsidR="30AEBE5C" w:rsidRPr="0014489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الأول. معلومات الاتصال الخاصة بك (مطلوبة) والموافقة</w:t>
      </w:r>
      <w:r w:rsidR="30AEBE5C" w:rsidRPr="00B749B1">
        <w:rPr>
          <w:rFonts w:ascii="Sakkal Majalla" w:hAnsi="Sakkal Majalla" w:cs="Sakkal Majalla"/>
          <w:b/>
          <w:bCs/>
          <w:rtl/>
        </w:rPr>
        <w:t>: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4C177E" w:rsidRPr="00B749B1" w14:paraId="1B55E2B4" w14:textId="77777777" w:rsidTr="00473AB3">
        <w:trPr>
          <w:trHeight w:val="36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5BDAF" w14:textId="6AB2D836" w:rsidR="002803BC" w:rsidRPr="0070173D" w:rsidRDefault="004C177E" w:rsidP="0070173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905B3E">
              <w:rPr>
                <w:rFonts w:ascii="Sakkal Majalla" w:hAnsi="Sakkal Majalla" w:cs="Sakkal Majalla"/>
                <w:b/>
                <w:bCs/>
                <w:rtl/>
              </w:rPr>
              <w:t>الدولة</w:t>
            </w:r>
            <w:r w:rsidRPr="00905B3E">
              <w:rPr>
                <w:rFonts w:ascii="Sakkal Majalla" w:hAnsi="Sakkal Majalla" w:cs="Sakkal Majalla"/>
                <w:b/>
                <w:bCs/>
              </w:rPr>
              <w:t>:</w:t>
            </w:r>
            <w:r w:rsidRPr="0070173D">
              <w:rPr>
                <w:rFonts w:ascii="Sakkal Majalla" w:hAnsi="Sakkal Majalla" w:cs="Sakkal Majalla"/>
                <w:b/>
                <w:bCs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2010316073"/>
                <w:placeholder>
                  <w:docPart w:val="6F807234F2C74E4F96BB1B82890D2628"/>
                </w:placeholder>
              </w:sdtPr>
              <w:sdtContent>
                <w:r w:rsidR="00FC4F7F" w:rsidRPr="0070173D">
                  <w:rPr>
                    <w:rFonts w:ascii="Sakkal Majalla" w:hAnsi="Sakkal Majalla" w:cs="Sakkal Majalla"/>
                    <w:b/>
                    <w:bCs/>
                    <w:rtl/>
                  </w:rPr>
                  <w:t>اضغط أو انقر هنا لإدخال النص.</w:t>
                </w:r>
              </w:sdtContent>
            </w:sdt>
            <w:r w:rsidR="0046334F" w:rsidRPr="00DB4B1A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</w:tr>
      <w:tr w:rsidR="004C177E" w:rsidRPr="00B749B1" w14:paraId="79DAA808" w14:textId="77777777" w:rsidTr="00473AB3">
        <w:trPr>
          <w:trHeight w:val="36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8910F" w14:textId="2E2BDC43" w:rsidR="004C177E" w:rsidRPr="00905B3E" w:rsidRDefault="004C177E" w:rsidP="00473AB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</w:rPr>
            </w:pPr>
            <w:r w:rsidRPr="00905B3E">
              <w:rPr>
                <w:rFonts w:ascii="Sakkal Majalla" w:hAnsi="Sakkal Majalla" w:cs="Sakkal Majalla"/>
                <w:b/>
                <w:bCs/>
                <w:rtl/>
              </w:rPr>
              <w:t>المؤسسة</w:t>
            </w:r>
            <w:r w:rsidRPr="00905B3E">
              <w:rPr>
                <w:rFonts w:ascii="Sakkal Majalla" w:hAnsi="Sakkal Majalla" w:cs="Sakkal Majalla"/>
                <w:b/>
                <w:bCs/>
              </w:rPr>
              <w:t>:</w:t>
            </w:r>
            <w:r w:rsidRPr="00905B3E">
              <w:rPr>
                <w:rFonts w:ascii="Sakkal Majalla" w:hAnsi="Sakkal Majalla" w:cs="Sakkal Majall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rtl/>
                </w:rPr>
                <w:id w:val="1859845397"/>
                <w:placeholder>
                  <w:docPart w:val="4F8D6D5B662548CC8AD5263863E5FF8C"/>
                </w:placeholder>
              </w:sdtPr>
              <w:sdtContent>
                <w:r w:rsidR="00FC4F7F" w:rsidRPr="00905B3E">
                  <w:rPr>
                    <w:rFonts w:ascii="Times New Roman" w:eastAsia="Times New Roman" w:hAnsi="Times New Roman" w:cs="Times New Roman"/>
                    <w:color w:val="808080" w:themeColor="background1" w:themeShade="80"/>
                    <w:rtl/>
                  </w:rPr>
                  <w:t>اضغط أو انقر هنا لإدخال النص.</w:t>
                </w:r>
              </w:sdtContent>
            </w:sdt>
          </w:p>
        </w:tc>
      </w:tr>
      <w:tr w:rsidR="004C177E" w:rsidRPr="00B749B1" w14:paraId="69288B9D" w14:textId="77777777" w:rsidTr="00473AB3">
        <w:trPr>
          <w:trHeight w:val="36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8B22E" w14:textId="74527793" w:rsidR="004C177E" w:rsidRPr="00905B3E" w:rsidRDefault="004C177E" w:rsidP="00473AB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lang w:val="en-GB"/>
              </w:rPr>
            </w:pPr>
            <w:r w:rsidRPr="00905B3E">
              <w:rPr>
                <w:rFonts w:ascii="Sakkal Majalla" w:hAnsi="Sakkal Majalla" w:cs="Sakkal Majalla"/>
                <w:b/>
                <w:bCs/>
                <w:rtl/>
              </w:rPr>
              <w:t>الشخص المسؤول عن الاتصال</w:t>
            </w:r>
            <w:r w:rsidRPr="00905B3E">
              <w:rPr>
                <w:rFonts w:ascii="Sakkal Majalla" w:hAnsi="Sakkal Majalla" w:cs="Sakkal Majalla"/>
                <w:b/>
                <w:bCs/>
              </w:rPr>
              <w:t>:</w:t>
            </w:r>
            <w:r w:rsidRPr="00905B3E">
              <w:rPr>
                <w:rFonts w:ascii="Sakkal Majalla" w:hAnsi="Sakkal Majalla" w:cs="Sakkal Majall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rtl/>
                </w:rPr>
                <w:id w:val="911437069"/>
                <w:placeholder>
                  <w:docPart w:val="7F14DA4A9B404FF3898AA1BBF922E603"/>
                </w:placeholder>
              </w:sdtPr>
              <w:sdtContent>
                <w:r w:rsidR="004855C8" w:rsidRPr="00905B3E">
                  <w:rPr>
                    <w:rFonts w:ascii="Times New Roman" w:eastAsia="Times New Roman" w:hAnsi="Times New Roman" w:cs="Times New Roman"/>
                    <w:color w:val="808080" w:themeColor="background1" w:themeShade="80"/>
                    <w:rtl/>
                  </w:rPr>
                  <w:t>اضغط أو انقر هنا لإدخال النص.</w:t>
                </w:r>
              </w:sdtContent>
            </w:sdt>
            <w:r w:rsidR="004855C8" w:rsidRPr="00DB4B1A">
              <w:rPr>
                <w:rFonts w:ascii="Sakkal Majalla" w:hAnsi="Sakkal Majalla" w:cs="Sakkal Majalla"/>
              </w:rPr>
              <w:t>.</w:t>
            </w:r>
          </w:p>
        </w:tc>
      </w:tr>
      <w:tr w:rsidR="004C177E" w:rsidRPr="00B749B1" w14:paraId="1F687BFC" w14:textId="77777777" w:rsidTr="00473AB3">
        <w:trPr>
          <w:trHeight w:val="36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E729A" w14:textId="1ED8AF24" w:rsidR="004C177E" w:rsidRPr="00905B3E" w:rsidRDefault="004C177E" w:rsidP="00473AB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</w:rPr>
            </w:pPr>
            <w:r w:rsidRPr="00905B3E">
              <w:rPr>
                <w:rFonts w:ascii="Sakkal Majalla" w:hAnsi="Sakkal Majalla" w:cs="Sakkal Majalla"/>
                <w:b/>
                <w:bCs/>
                <w:rtl/>
              </w:rPr>
              <w:t>البريد الإلكتروني</w:t>
            </w:r>
            <w:r w:rsidRPr="00905B3E">
              <w:rPr>
                <w:rFonts w:ascii="Sakkal Majalla" w:hAnsi="Sakkal Majalla" w:cs="Sakkal Majalla"/>
                <w:b/>
                <w:bCs/>
              </w:rPr>
              <w:t>:</w:t>
            </w:r>
            <w:r w:rsidRPr="00905B3E">
              <w:rPr>
                <w:rFonts w:ascii="Sakkal Majalla" w:hAnsi="Sakkal Majalla" w:cs="Sakkal Majall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rtl/>
                </w:rPr>
                <w:id w:val="-1493022855"/>
                <w:placeholder>
                  <w:docPart w:val="5D39B8C148224613A5E6A4819142CD3D"/>
                </w:placeholder>
              </w:sdtPr>
              <w:sdtContent>
                <w:r w:rsidR="004855C8" w:rsidRPr="00905B3E">
                  <w:rPr>
                    <w:rFonts w:ascii="Times New Roman" w:eastAsia="Times New Roman" w:hAnsi="Times New Roman" w:cs="Times New Roman"/>
                    <w:color w:val="808080" w:themeColor="background1" w:themeShade="80"/>
                    <w:rtl/>
                  </w:rPr>
                  <w:t>اضغط أو انقر هنا لإدخال النص.</w:t>
                </w:r>
              </w:sdtContent>
            </w:sdt>
            <w:r w:rsidR="004855C8" w:rsidRPr="00DB4B1A">
              <w:rPr>
                <w:rFonts w:ascii="Sakkal Majalla" w:hAnsi="Sakkal Majalla" w:cs="Sakkal Majalla"/>
              </w:rPr>
              <w:t>.</w:t>
            </w:r>
          </w:p>
        </w:tc>
      </w:tr>
      <w:tr w:rsidR="00D115E3" w:rsidRPr="00B749B1" w14:paraId="5429386C" w14:textId="77777777" w:rsidTr="365D9547">
        <w:trPr>
          <w:trHeight w:val="30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08E8A" w14:textId="054E301F" w:rsidR="00D115E3" w:rsidRPr="00905B3E" w:rsidRDefault="00BF551A" w:rsidP="00473AB3">
            <w:pPr>
              <w:pStyle w:val="ListParagraph"/>
              <w:numPr>
                <w:ilvl w:val="0"/>
                <w:numId w:val="12"/>
              </w:numPr>
              <w:bidi/>
              <w:spacing w:line="278" w:lineRule="auto"/>
              <w:rPr>
                <w:rFonts w:ascii="Sakkal Majalla" w:hAnsi="Sakkal Majalla" w:cs="Sakkal Majalla"/>
              </w:rPr>
            </w:pPr>
            <w:r w:rsidRPr="00905B3E">
              <w:rPr>
                <w:rFonts w:ascii="Sakkal Majalla" w:hAnsi="Sakkal Majalla" w:cs="Sakkal Majalla"/>
                <w:b/>
                <w:bCs/>
                <w:rtl/>
              </w:rPr>
              <w:t>هل توافق على نشر إجاباتك على هذا الاستبيان بشكل مجهول؟</w:t>
            </w:r>
            <w:r w:rsidRPr="00905B3E">
              <w:rPr>
                <w:rFonts w:ascii="Sakkal Majalla" w:hAnsi="Sakkal Majalla" w:cs="Sakkal Majalla"/>
              </w:rPr>
              <w:br/>
            </w:r>
            <w:proofErr w:type="gramStart"/>
            <w:r w:rsidRPr="00905B3E">
              <w:rPr>
                <w:rFonts w:ascii="Segoe UI Symbol" w:hAnsi="Segoe UI Symbol" w:cs="Segoe UI Symbol"/>
              </w:rPr>
              <w:t>☐</w:t>
            </w:r>
            <w:r w:rsidRPr="00905B3E">
              <w:rPr>
                <w:rFonts w:ascii="Sakkal Majalla" w:hAnsi="Sakkal Majalla" w:cs="Sakkal Majalla"/>
              </w:rPr>
              <w:t xml:space="preserve"> </w:t>
            </w:r>
            <w:r w:rsidR="0014489A" w:rsidRPr="00905B3E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905B3E">
              <w:rPr>
                <w:rFonts w:ascii="Sakkal Majalla" w:hAnsi="Sakkal Majalla" w:cs="Sakkal Majalla"/>
                <w:rtl/>
              </w:rPr>
              <w:t>نعم</w:t>
            </w:r>
            <w:proofErr w:type="gramEnd"/>
            <w:r w:rsidRPr="00905B3E">
              <w:rPr>
                <w:rFonts w:ascii="Sakkal Majalla" w:hAnsi="Sakkal Majalla" w:cs="Sakkal Majalla"/>
              </w:rPr>
              <w:br/>
            </w:r>
            <w:r w:rsidRPr="00905B3E">
              <w:rPr>
                <w:rFonts w:ascii="Segoe UI Symbol" w:hAnsi="Segoe UI Symbol" w:cs="Segoe UI Symbol"/>
              </w:rPr>
              <w:t>☐</w:t>
            </w:r>
            <w:r w:rsidRPr="00905B3E">
              <w:rPr>
                <w:rFonts w:ascii="Sakkal Majalla" w:hAnsi="Sakkal Majalla" w:cs="Sakkal Majalla"/>
              </w:rPr>
              <w:t xml:space="preserve"> </w:t>
            </w:r>
            <w:r w:rsidR="0014489A" w:rsidRPr="00905B3E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905B3E">
              <w:rPr>
                <w:rFonts w:ascii="Sakkal Majalla" w:hAnsi="Sakkal Majalla" w:cs="Sakkal Majalla"/>
                <w:rtl/>
              </w:rPr>
              <w:t>لا</w:t>
            </w:r>
          </w:p>
        </w:tc>
      </w:tr>
    </w:tbl>
    <w:p w14:paraId="7E31646C" w14:textId="52CB12B8" w:rsidR="42BF94F0" w:rsidRPr="00B749B1" w:rsidRDefault="42BF94F0" w:rsidP="365D9547">
      <w:pPr>
        <w:bidi/>
        <w:rPr>
          <w:rFonts w:ascii="Sakkal Majalla" w:eastAsia="Times New Roman" w:hAnsi="Sakkal Majalla" w:cs="Sakkal Majalla"/>
          <w:b/>
          <w:bCs/>
        </w:rPr>
      </w:pPr>
    </w:p>
    <w:p w14:paraId="40419EEC" w14:textId="77777777" w:rsidR="007D2105" w:rsidRPr="00B749B1" w:rsidRDefault="007D2105">
      <w:pPr>
        <w:bidi/>
        <w:rPr>
          <w:rFonts w:ascii="Sakkal Majalla" w:eastAsia="Times New Roman" w:hAnsi="Sakkal Majalla" w:cs="Sakkal Majalla"/>
          <w:b/>
          <w:szCs w:val="40"/>
        </w:rPr>
      </w:pPr>
      <w:bookmarkStart w:id="1" w:name="_Toc1540337260"/>
      <w:r w:rsidRPr="00B749B1">
        <w:rPr>
          <w:rFonts w:ascii="Sakkal Majalla" w:eastAsia="Times New Roman" w:hAnsi="Sakkal Majalla" w:cs="Sakkal Majalla"/>
          <w:rtl/>
        </w:rPr>
        <w:br w:type="page"/>
      </w:r>
    </w:p>
    <w:p w14:paraId="68050437" w14:textId="77777777" w:rsidR="007D2105" w:rsidRPr="00B749B1" w:rsidRDefault="007D2105" w:rsidP="365D9547">
      <w:pPr>
        <w:pStyle w:val="Heading1"/>
        <w:bidi/>
        <w:rPr>
          <w:rFonts w:ascii="Sakkal Majalla" w:eastAsia="Times New Roman" w:hAnsi="Sakkal Majalla" w:cs="Sakkal Majalla"/>
        </w:rPr>
      </w:pPr>
    </w:p>
    <w:bookmarkEnd w:id="1"/>
    <w:p w14:paraId="6ADE2170" w14:textId="5F442CDD" w:rsidR="000E3261" w:rsidRPr="00DB4B1A" w:rsidRDefault="000E3261" w:rsidP="000E3261">
      <w:pPr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القسم الثاني: قدرة الدول على </w:t>
      </w:r>
      <w:proofErr w:type="gramStart"/>
      <w:r w:rsidRPr="00DB4B1A">
        <w:rPr>
          <w:rFonts w:ascii="Sakkal Majalla" w:hAnsi="Sakkal Majalla" w:cs="Sakkal Majalla"/>
          <w:b/>
          <w:bCs/>
          <w:sz w:val="28"/>
          <w:szCs w:val="28"/>
          <w:rtl/>
        </w:rPr>
        <w:t>تنفي</w:t>
      </w:r>
      <w:r w:rsidR="00015C47" w:rsidRPr="0014489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ذ </w:t>
      </w:r>
      <w:r w:rsidRPr="0014489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DB4B1A">
        <w:rPr>
          <w:rFonts w:ascii="Sakkal Majalla" w:hAnsi="Sakkal Majalla" w:cs="Sakkal Majalla"/>
          <w:b/>
          <w:bCs/>
          <w:sz w:val="28"/>
          <w:szCs w:val="28"/>
        </w:rPr>
        <w:t>IMTS</w:t>
      </w:r>
      <w:proofErr w:type="gramEnd"/>
      <w:r w:rsidRPr="00DB4B1A">
        <w:rPr>
          <w:rFonts w:ascii="Sakkal Majalla" w:hAnsi="Sakkal Majalla" w:cs="Sakkal Majalla"/>
          <w:b/>
          <w:bCs/>
          <w:sz w:val="28"/>
          <w:szCs w:val="28"/>
        </w:rPr>
        <w:t xml:space="preserve"> 2026</w:t>
      </w:r>
      <w:r w:rsidR="00905B3E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akkal Majalla" w:hAnsi="Sakkal Majalla" w:cs="Sakkal Majalla"/>
          <w:rtl/>
        </w:rPr>
        <w:t xml:space="preserve">يرجى مراجعة التحديثات المتوقعة في </w:t>
      </w:r>
      <w:r w:rsidRPr="00DB4B1A">
        <w:rPr>
          <w:rFonts w:ascii="Sakkal Majalla" w:hAnsi="Sakkal Majalla" w:cs="Sakkal Majalla"/>
          <w:b/>
          <w:bCs/>
          <w:rtl/>
        </w:rPr>
        <w:t>إحصاءات تجارة السلع الدولية: المفاهيم والتعاريف</w:t>
      </w:r>
      <w:r w:rsidRPr="00DB4B1A">
        <w:rPr>
          <w:rFonts w:ascii="Sakkal Majalla" w:hAnsi="Sakkal Majalla" w:cs="Sakkal Majalla"/>
          <w:b/>
          <w:bCs/>
        </w:rPr>
        <w:t xml:space="preserve"> (IMTS 2026)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والإجابة على الأسئلة أدناه. يمكن الاطلاع على التحديثات المتوقعة هنا</w:t>
      </w:r>
      <w:r w:rsidRPr="00DB4B1A">
        <w:rPr>
          <w:rFonts w:ascii="Sakkal Majalla" w:hAnsi="Sakkal Majalla" w:cs="Sakkal Majalla"/>
        </w:rPr>
        <w:t>:</w:t>
      </w:r>
      <w:r w:rsidR="0056343E" w:rsidRPr="0099697B">
        <w:rPr>
          <w:rFonts w:ascii="Sakkal Majalla" w:hAnsi="Sakkal Majalla" w:cs="Sakkal Majalla"/>
        </w:rPr>
        <w:t xml:space="preserve"> </w:t>
      </w:r>
      <w:hyperlink r:id="rId11">
        <w:r w:rsidR="0056343E" w:rsidRPr="0099697B">
          <w:rPr>
            <w:rStyle w:val="Hyperlink"/>
            <w:rFonts w:ascii="Sakkal Majalla" w:eastAsia="Times New Roman" w:hAnsi="Sakkal Majalla" w:cs="Sakkal Majalla"/>
          </w:rPr>
          <w:t>https://unstats.un.org/UNSDWebsite/statcom/session_56/documents/BG-3k-TradeManualRevision-E.pdf</w:t>
        </w:r>
      </w:hyperlink>
      <w:r w:rsidR="0056343E" w:rsidRPr="0099697B">
        <w:rPr>
          <w:rFonts w:ascii="Sakkal Majalla" w:hAnsi="Sakkal Majalla" w:cs="Sakkal Majalla"/>
        </w:rPr>
        <w:t xml:space="preserve"> </w:t>
      </w:r>
    </w:p>
    <w:p w14:paraId="6AE4D194" w14:textId="77777777" w:rsidR="00566877" w:rsidRPr="00DB4B1A" w:rsidRDefault="00566877" w:rsidP="00566877">
      <w:pPr>
        <w:numPr>
          <w:ilvl w:val="0"/>
          <w:numId w:val="13"/>
        </w:numPr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يرجى إبلاغنا بقدرتكم على تنفيذ هذه التحديثات</w:t>
      </w:r>
      <w:r w:rsidRPr="00DB4B1A">
        <w:rPr>
          <w:rFonts w:ascii="Sakkal Majalla" w:hAnsi="Sakkal Majalla" w:cs="Sakkal Majalla"/>
          <w:b/>
          <w:bCs/>
        </w:rPr>
        <w:t>: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قادر على تنفيذ جميع التحديثات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قادر على تنفيذ معظمها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قادر على تنفيذ بعضها بينما يصعب تنفيذ البعض الآخر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يصعب تنفيذ معظمها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غير متأكد</w:t>
      </w:r>
    </w:p>
    <w:p w14:paraId="4352A837" w14:textId="77777777" w:rsidR="00CF544F" w:rsidRPr="0099697B" w:rsidRDefault="00CF544F" w:rsidP="00CF544F">
      <w:pPr>
        <w:pStyle w:val="ListParagraph"/>
        <w:bidi/>
        <w:rPr>
          <w:rFonts w:ascii="Sakkal Majalla" w:eastAsia="Times New Roman" w:hAnsi="Sakkal Majalla" w:cs="Sakkal Majalla"/>
          <w:lang w:eastAsia="zh-CN"/>
        </w:rPr>
      </w:pPr>
    </w:p>
    <w:p w14:paraId="786F26FF" w14:textId="0F769756" w:rsidR="00DC6F9E" w:rsidRPr="0099697B" w:rsidRDefault="00B1626A" w:rsidP="00B1626A">
      <w:pPr>
        <w:numPr>
          <w:ilvl w:val="0"/>
          <w:numId w:val="13"/>
        </w:numPr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أي من التحديثات أو التوصيات المحسنة في</w:t>
      </w:r>
      <w:r w:rsidRPr="00DB4B1A">
        <w:rPr>
          <w:rFonts w:ascii="Sakkal Majalla" w:hAnsi="Sakkal Majalla" w:cs="Sakkal Majalla"/>
          <w:b/>
          <w:bCs/>
        </w:rPr>
        <w:t xml:space="preserve"> IMTS 2026 </w:t>
      </w:r>
      <w:r w:rsidRPr="00DB4B1A">
        <w:rPr>
          <w:rFonts w:ascii="Sakkal Majalla" w:hAnsi="Sakkal Majalla" w:cs="Sakkal Majalla"/>
          <w:b/>
          <w:bCs/>
          <w:rtl/>
        </w:rPr>
        <w:t>تجد صعوبة في تنفيذها في بلدك؟ (حدد جميع الخيارات المناسبة)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توسيع نطاق</w:t>
      </w:r>
      <w:r w:rsidRPr="00DB4B1A">
        <w:rPr>
          <w:rFonts w:ascii="Sakkal Majalla" w:hAnsi="Sakkal Majalla" w:cs="Sakkal Majalla"/>
        </w:rPr>
        <w:t xml:space="preserve"> </w:t>
      </w:r>
      <w:r w:rsidR="0075738B" w:rsidRPr="0099697B">
        <w:rPr>
          <w:rFonts w:ascii="Sakkal Majalla" w:hAnsi="Sakkal Majalla" w:cs="Sakkal Majalla"/>
        </w:rPr>
        <w:t xml:space="preserve">IMTS </w:t>
      </w:r>
      <w:r w:rsidR="0075738B" w:rsidRPr="0099697B">
        <w:rPr>
          <w:rFonts w:ascii="Sakkal Majalla" w:hAnsi="Sakkal Majalla" w:cs="Sakkal Majalla"/>
          <w:rtl/>
        </w:rPr>
        <w:t>(</w:t>
      </w:r>
      <w:r w:rsidRPr="00DB4B1A">
        <w:rPr>
          <w:rFonts w:ascii="Sakkal Majalla" w:hAnsi="Sakkal Majalla" w:cs="Sakkal Majalla"/>
          <w:rtl/>
        </w:rPr>
        <w:t>بما في ذلك الحركة غير المشروعة للسلع القانونية والتجارة غير الرسمية عبر الحدود</w:t>
      </w:r>
      <w:r w:rsidR="00D326D3" w:rsidRPr="0099697B">
        <w:rPr>
          <w:rFonts w:ascii="Sakkal Majalla" w:hAnsi="Sakkal Majalla" w:cs="Sakkal Majalla"/>
          <w:rtl/>
        </w:rPr>
        <w:t>)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="005415ED" w:rsidRPr="0099697B">
        <w:rPr>
          <w:rFonts w:ascii="Sakkal Majalla" w:hAnsi="Sakkal Majalla" w:cs="Sakkal Majalla"/>
          <w:rtl/>
        </w:rPr>
        <w:t>آليات تبادل البيانات أو اتفاقيات مشاركة البيانات</w:t>
      </w:r>
      <w:r w:rsidR="005415ED" w:rsidRPr="0099697B">
        <w:rPr>
          <w:rFonts w:ascii="Sakkal Majalla" w:hAnsi="Sakkal Majalla" w:cs="Sakkal Majalla"/>
          <w:rtl/>
        </w:rPr>
        <w:t>.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استخدام مصادر بيانات بديلة</w:t>
      </w:r>
      <w:r w:rsidR="00D27B1F" w:rsidRPr="0099697B">
        <w:rPr>
          <w:rFonts w:ascii="Sakkal Majalla" w:hAnsi="Sakkal Majalla" w:cs="Sakkal Majalla"/>
          <w:rtl/>
        </w:rPr>
        <w:t>.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نظام التجارة (يفضل نظام التجارة العام. إذا لم يكن ذلك ممكنًا، فيجب استخدام نظام التجارة الخاص المخفف. لا ينبغي استخدام نظام التجارة الخاص الصارم إلا كملاذ أخير)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استخدام أحدث إصدار من النظام المنسق</w:t>
      </w:r>
      <w:r w:rsidRPr="00DB4B1A">
        <w:rPr>
          <w:rFonts w:ascii="Sakkal Majalla" w:hAnsi="Sakkal Majalla" w:cs="Sakkal Majalla"/>
        </w:rPr>
        <w:t xml:space="preserve"> (HS)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="00A65603" w:rsidRPr="0099697B">
        <w:rPr>
          <w:rFonts w:ascii="Sakkal Majalla" w:hAnsi="Sakkal Majalla" w:cs="Sakkal Majalla"/>
          <w:rtl/>
        </w:rPr>
        <w:t xml:space="preserve">تسجيل قيم الفواتير كمعلومات إضافية لتسهيل اعتمادها في مرحلة ما بعد </w:t>
      </w:r>
      <w:r w:rsidR="00A65603" w:rsidRPr="0099697B">
        <w:rPr>
          <w:rFonts w:ascii="Sakkal Majalla" w:hAnsi="Sakkal Majalla" w:cs="Sakkal Majalla"/>
        </w:rPr>
        <w:t>BPM7</w:t>
      </w:r>
      <w:r w:rsidR="00A65603" w:rsidRPr="0099697B">
        <w:rPr>
          <w:rFonts w:ascii="Sakkal Majalla" w:hAnsi="Sakkal Majalla" w:cs="Sakkal Majalla"/>
          <w:rtl/>
        </w:rPr>
        <w:t xml:space="preserve"> وما بعد </w:t>
      </w:r>
      <w:r w:rsidR="00A65603" w:rsidRPr="0099697B">
        <w:rPr>
          <w:rFonts w:ascii="Sakkal Majalla" w:hAnsi="Sakkal Majalla" w:cs="Sakkal Majalla"/>
        </w:rPr>
        <w:t>SNA 2025</w:t>
      </w:r>
      <w:r w:rsidR="00A65603" w:rsidRPr="0099697B">
        <w:rPr>
          <w:rFonts w:ascii="Sakkal Majalla" w:hAnsi="Sakkal Majalla" w:cs="Sakkal Majalla"/>
          <w:rtl/>
        </w:rPr>
        <w:t>، ضمن عملية الانتقال إلى تقييم الفاتورة.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 xml:space="preserve">توسيع وحدات القياس </w:t>
      </w:r>
      <w:r w:rsidR="00D326D3" w:rsidRPr="0099697B">
        <w:rPr>
          <w:rFonts w:ascii="Sakkal Majalla" w:hAnsi="Sakkal Majalla" w:cs="Sakkal Majalla"/>
          <w:rtl/>
        </w:rPr>
        <w:t xml:space="preserve">الكميات 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="00FE14F2" w:rsidRPr="0099697B">
        <w:rPr>
          <w:rFonts w:ascii="Sakkal Majalla" w:hAnsi="Sakkal Majalla" w:cs="Sakkal Majalla"/>
          <w:rtl/>
        </w:rPr>
        <w:t xml:space="preserve">عناصر بيانات إضافية، مثل بلد المنشأ لإعادة التصدير </w:t>
      </w:r>
      <w:r w:rsidR="00CA4290" w:rsidRPr="0099697B">
        <w:rPr>
          <w:rFonts w:ascii="Sakkal Majalla" w:hAnsi="Sakkal Majalla" w:cs="Sakkal Majalla"/>
          <w:rtl/>
        </w:rPr>
        <w:t xml:space="preserve">ورموز الإجراءات </w:t>
      </w:r>
      <w:r w:rsidR="00C455B9" w:rsidRPr="0099697B">
        <w:rPr>
          <w:rFonts w:ascii="Sakkal Majalla" w:hAnsi="Sakkal Majalla" w:cs="Sakkal Majalla"/>
          <w:rtl/>
        </w:rPr>
        <w:t xml:space="preserve">الجمركية للتعرف على </w:t>
      </w:r>
      <w:r w:rsidR="007340E5" w:rsidRPr="0099697B">
        <w:rPr>
          <w:rFonts w:ascii="Sakkal Majalla" w:hAnsi="Sakkal Majalla" w:cs="Sakkal Majalla"/>
          <w:rtl/>
        </w:rPr>
        <w:t>نوع</w:t>
      </w:r>
      <w:r w:rsidR="00FE14F2" w:rsidRPr="0099697B">
        <w:rPr>
          <w:rFonts w:ascii="Sakkal Majalla" w:hAnsi="Sakkal Majalla" w:cs="Sakkal Majalla"/>
          <w:rtl/>
        </w:rPr>
        <w:t xml:space="preserve"> المعاملات.</w:t>
      </w:r>
    </w:p>
    <w:p w14:paraId="3637B738" w14:textId="387F5B54" w:rsidR="00B1626A" w:rsidRPr="00DB4B1A" w:rsidRDefault="00B1626A" w:rsidP="0099697B">
      <w:pPr>
        <w:bidi/>
        <w:ind w:left="720"/>
        <w:rPr>
          <w:rFonts w:ascii="Sakkal Majalla" w:eastAsia="Times New Roman" w:hAnsi="Sakkal Majalla" w:cs="Sakkal Majalla"/>
          <w:lang w:eastAsia="zh-CN"/>
        </w:rPr>
      </w:pP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استخدام</w:t>
      </w:r>
      <w:r w:rsidRPr="00DB4B1A">
        <w:rPr>
          <w:rFonts w:ascii="Sakkal Majalla" w:hAnsi="Sakkal Majalla" w:cs="Sakkal Majalla"/>
        </w:rPr>
        <w:t xml:space="preserve"> SDMX-IMTS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 xml:space="preserve">أخرى، يرجى التوضيح: </w:t>
      </w:r>
      <w:sdt>
        <w:sdtPr>
          <w:rPr>
            <w:rFonts w:ascii="Sakkal Majalla" w:eastAsia="Times New Roman" w:hAnsi="Sakkal Majalla" w:cs="Sakkal Majalla"/>
            <w:rtl/>
            <w:lang w:eastAsia="zh-CN"/>
          </w:rPr>
          <w:id w:val="-910239456"/>
          <w:placeholder>
            <w:docPart w:val="DD27093BEA70473092A2C45BB2B18143"/>
          </w:placeholder>
          <w:showingPlcHdr/>
        </w:sdtPr>
        <w:sdtContent>
          <w:r w:rsidR="00C455B9" w:rsidRPr="0099697B">
            <w:rPr>
              <w:rStyle w:val="PlaceholderText"/>
              <w:rFonts w:ascii="Sakkal Majalla" w:eastAsia="Times New Roman" w:hAnsi="Sakkal Majalla" w:cs="Sakkal Majalla"/>
              <w:rtl/>
            </w:rPr>
            <w:t>انقر أو اضغط هنا لإدخال نص.</w:t>
          </w:r>
        </w:sdtContent>
      </w:sdt>
    </w:p>
    <w:p w14:paraId="1D4CBEEA" w14:textId="2E7D1792" w:rsidR="13F402A6" w:rsidRPr="0099697B" w:rsidRDefault="13F402A6" w:rsidP="13F402A6">
      <w:pPr>
        <w:pStyle w:val="ListParagraph"/>
        <w:bidi/>
        <w:rPr>
          <w:rFonts w:ascii="Sakkal Majalla" w:eastAsia="Times New Roman" w:hAnsi="Sakkal Majalla" w:cs="Sakkal Majalla"/>
          <w:lang w:eastAsia="zh-CN"/>
        </w:rPr>
      </w:pPr>
    </w:p>
    <w:p w14:paraId="0E0CCADF" w14:textId="37241A4A" w:rsidR="007D2105" w:rsidRPr="00C455B9" w:rsidRDefault="0099634B" w:rsidP="007D2105">
      <w:pPr>
        <w:numPr>
          <w:ilvl w:val="0"/>
          <w:numId w:val="13"/>
        </w:numPr>
        <w:bidi/>
        <w:spacing w:line="278" w:lineRule="auto"/>
        <w:rPr>
          <w:rFonts w:ascii="Sakkal Majalla" w:eastAsia="Times New Roman" w:hAnsi="Sakkal Majalla" w:cs="Sakkal Majalla"/>
          <w:sz w:val="22"/>
          <w:szCs w:val="22"/>
          <w:lang w:eastAsia="zh-CN"/>
        </w:rPr>
      </w:pPr>
      <w:r w:rsidRPr="00DB4B1A">
        <w:rPr>
          <w:rFonts w:ascii="Sakkal Majalla" w:hAnsi="Sakkal Majalla" w:cs="Sakkal Majalla"/>
          <w:b/>
          <w:bCs/>
          <w:rtl/>
        </w:rPr>
        <w:t xml:space="preserve">ما هي التحديات الرئيسية التي تتوقعها في تنفيذ التوصيات المحدثة </w:t>
      </w:r>
      <w:proofErr w:type="gramStart"/>
      <w:r w:rsidRPr="00DB4B1A">
        <w:rPr>
          <w:rFonts w:ascii="Sakkal Majalla" w:hAnsi="Sakkal Majalla" w:cs="Sakkal Majalla"/>
          <w:b/>
          <w:bCs/>
          <w:rtl/>
        </w:rPr>
        <w:t>ف</w:t>
      </w:r>
      <w:r w:rsidR="00A010F7" w:rsidRPr="0099697B">
        <w:rPr>
          <w:rFonts w:ascii="Sakkal Majalla" w:hAnsi="Sakkal Majalla" w:cs="Sakkal Majalla"/>
          <w:b/>
          <w:bCs/>
          <w:rtl/>
        </w:rPr>
        <w:t xml:space="preserve">ي </w:t>
      </w:r>
      <w:r w:rsidRPr="00DB4B1A">
        <w:rPr>
          <w:rFonts w:ascii="Sakkal Majalla" w:hAnsi="Sakkal Majalla" w:cs="Sakkal Majalla"/>
          <w:b/>
          <w:bCs/>
        </w:rPr>
        <w:t xml:space="preserve"> IMTS</w:t>
      </w:r>
      <w:proofErr w:type="gramEnd"/>
      <w:r w:rsidRPr="00DB4B1A">
        <w:rPr>
          <w:rFonts w:ascii="Sakkal Majalla" w:hAnsi="Sakkal Majalla" w:cs="Sakkal Majalla"/>
          <w:b/>
          <w:bCs/>
        </w:rPr>
        <w:t xml:space="preserve"> 2026</w:t>
      </w:r>
      <w:r w:rsidRPr="00DB4B1A">
        <w:rPr>
          <w:rFonts w:ascii="Sakkal Majalla" w:hAnsi="Sakkal Majalla" w:cs="Sakkal Majalla"/>
          <w:b/>
          <w:bCs/>
          <w:rtl/>
        </w:rPr>
        <w:t>؟</w:t>
      </w:r>
      <w:r w:rsidRPr="00DB4B1A">
        <w:rPr>
          <w:rFonts w:ascii="Sakkal Majalla" w:hAnsi="Sakkal Majalla" w:cs="Sakkal Majalla"/>
          <w:b/>
          <w:bCs/>
        </w:rPr>
        <w:br/>
      </w:r>
      <w:sdt>
        <w:sdtPr>
          <w:rPr>
            <w:rFonts w:ascii="Sakkal Majalla" w:eastAsia="Times New Roman" w:hAnsi="Sakkal Majalla" w:cs="Sakkal Majalla"/>
            <w:rtl/>
            <w:lang w:eastAsia="zh-CN"/>
          </w:rPr>
          <w:id w:val="1791323076"/>
          <w:placeholder>
            <w:docPart w:val="DefaultPlaceholder_-1854013440"/>
          </w:placeholder>
          <w:showingPlcHdr/>
        </w:sdtPr>
        <w:sdtEndPr/>
        <w:sdtContent>
          <w:r w:rsidR="00073615" w:rsidRPr="0099697B">
            <w:rPr>
              <w:rStyle w:val="PlaceholderText"/>
              <w:rFonts w:ascii="Sakkal Majalla" w:eastAsia="Times New Roman" w:hAnsi="Sakkal Majalla" w:cs="Sakkal Majalla"/>
              <w:rtl/>
            </w:rPr>
            <w:t>انقر أو اضغط هنا لإدخال نص.</w:t>
          </w:r>
        </w:sdtContent>
      </w:sdt>
      <w:bookmarkStart w:id="2" w:name="_Toc367880727"/>
    </w:p>
    <w:p w14:paraId="07B917AC" w14:textId="77777777" w:rsidR="007D2105" w:rsidRPr="00B749B1" w:rsidRDefault="007D2105" w:rsidP="007D2105">
      <w:pPr>
        <w:bidi/>
        <w:rPr>
          <w:rFonts w:ascii="Sakkal Majalla" w:hAnsi="Sakkal Majalla" w:cs="Sakkal Majalla"/>
        </w:rPr>
      </w:pPr>
    </w:p>
    <w:bookmarkEnd w:id="2"/>
    <w:p w14:paraId="372F2DED" w14:textId="18C88287" w:rsidR="00017E7E" w:rsidRPr="0084708D" w:rsidRDefault="00017E7E" w:rsidP="365D9547">
      <w:pPr>
        <w:bidi/>
        <w:rPr>
          <w:rFonts w:ascii="Sakkal Majalla" w:hAnsi="Sakkal Majalla" w:cs="Sakkal Majalla"/>
          <w:rtl/>
        </w:rPr>
      </w:pPr>
      <w:r w:rsidRPr="00DB4B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القسم الثالث: قدرة الدول على </w:t>
      </w:r>
      <w:proofErr w:type="gramStart"/>
      <w:r w:rsidRPr="00DB4B1A">
        <w:rPr>
          <w:rFonts w:ascii="Sakkal Majalla" w:hAnsi="Sakkal Majalla" w:cs="Sakkal Majalla"/>
          <w:b/>
          <w:bCs/>
          <w:sz w:val="28"/>
          <w:szCs w:val="28"/>
          <w:rtl/>
        </w:rPr>
        <w:t>تنفيذ</w:t>
      </w:r>
      <w:r w:rsidR="00905B3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DB4B1A">
        <w:rPr>
          <w:rFonts w:ascii="Sakkal Majalla" w:hAnsi="Sakkal Majalla" w:cs="Sakkal Majalla"/>
          <w:b/>
          <w:bCs/>
          <w:sz w:val="28"/>
          <w:szCs w:val="28"/>
        </w:rPr>
        <w:t xml:space="preserve"> MSITS</w:t>
      </w:r>
      <w:proofErr w:type="gramEnd"/>
      <w:r w:rsidRPr="00DB4B1A">
        <w:rPr>
          <w:rFonts w:ascii="Sakkal Majalla" w:hAnsi="Sakkal Majalla" w:cs="Sakkal Majalla"/>
          <w:b/>
          <w:bCs/>
          <w:sz w:val="28"/>
          <w:szCs w:val="28"/>
        </w:rPr>
        <w:t xml:space="preserve"> 2026</w:t>
      </w:r>
      <w:r w:rsidR="00905B3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akkal Majalla" w:hAnsi="Sakkal Majalla" w:cs="Sakkal Majalla"/>
          <w:rtl/>
        </w:rPr>
        <w:t xml:space="preserve">إذا كنت مسؤولاً عن تجميع إحصاءات تجارة الخدمات، يرجى مراجعة التحديثات المتوقعة في </w:t>
      </w:r>
      <w:r w:rsidRPr="00DB4B1A">
        <w:rPr>
          <w:rFonts w:ascii="Sakkal Majalla" w:hAnsi="Sakkal Majalla" w:cs="Sakkal Majalla"/>
          <w:b/>
          <w:bCs/>
          <w:rtl/>
        </w:rPr>
        <w:t>دليل إحصاءات تجارة الخدمات الدولية</w:t>
      </w:r>
      <w:r w:rsidRPr="00DB4B1A">
        <w:rPr>
          <w:rFonts w:ascii="Sakkal Majalla" w:hAnsi="Sakkal Majalla" w:cs="Sakkal Majalla"/>
          <w:b/>
          <w:bCs/>
        </w:rPr>
        <w:t xml:space="preserve"> (MSITS 2026)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والإجابة على الأسئلة أدناه. يمكن الاطلاع على التحديثات المتوقعة هنا</w:t>
      </w:r>
      <w:r w:rsidRPr="00DB4B1A">
        <w:rPr>
          <w:rFonts w:ascii="Sakkal Majalla" w:hAnsi="Sakkal Majalla" w:cs="Sakkal Majalla"/>
        </w:rPr>
        <w:t>:</w:t>
      </w:r>
    </w:p>
    <w:p w14:paraId="6FB43E80" w14:textId="77777777" w:rsidR="00D328E3" w:rsidRPr="0084708D" w:rsidRDefault="00073615" w:rsidP="00017E7E">
      <w:pPr>
        <w:bidi/>
        <w:rPr>
          <w:rFonts w:ascii="Sakkal Majalla" w:eastAsia="Times New Roman" w:hAnsi="Sakkal Majalla" w:cs="Sakkal Majalla"/>
          <w:rtl/>
        </w:rPr>
      </w:pPr>
      <w:hyperlink r:id="rId12">
        <w:r w:rsidRPr="0084708D">
          <w:rPr>
            <w:rStyle w:val="Hyperlink"/>
            <w:rFonts w:ascii="Sakkal Majalla" w:eastAsia="Times New Roman" w:hAnsi="Sakkal Majalla" w:cs="Sakkal Majalla"/>
            <w:rtl/>
          </w:rPr>
          <w:t xml:space="preserve">https://unstats.un.org/UNSDWebsite/statcom/session_56/documents/BG-3k-TradeManualRevision-E.pdf </w:t>
        </w:r>
      </w:hyperlink>
      <w:r w:rsidRPr="0084708D">
        <w:rPr>
          <w:rFonts w:ascii="Sakkal Majalla" w:eastAsia="Times New Roman" w:hAnsi="Sakkal Majalla" w:cs="Sakkal Majalla"/>
          <w:rtl/>
        </w:rPr>
        <w:t xml:space="preserve"> </w:t>
      </w:r>
    </w:p>
    <w:p w14:paraId="3B16F987" w14:textId="77777777" w:rsidR="00316A60" w:rsidRPr="00DB4B1A" w:rsidRDefault="00316A60" w:rsidP="00316A60">
      <w:pPr>
        <w:numPr>
          <w:ilvl w:val="0"/>
          <w:numId w:val="14"/>
        </w:numPr>
        <w:tabs>
          <w:tab w:val="num" w:pos="720"/>
        </w:tabs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يرجى إبلاغنا بقدرتكم على تنفيذ هذه التحديثات</w:t>
      </w:r>
      <w:r w:rsidRPr="00DB4B1A">
        <w:rPr>
          <w:rFonts w:ascii="Sakkal Majalla" w:hAnsi="Sakkal Majalla" w:cs="Sakkal Majalla"/>
          <w:b/>
          <w:bCs/>
        </w:rPr>
        <w:t>: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قادر على تنفيذ جميع التحديثات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قادر على تنفيذ معظمها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قادر على تنفيذ بعضها بينما يصعب تنفيذ البعض الآخر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يصعب تنفيذ معظمها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غير متأكد</w:t>
      </w:r>
    </w:p>
    <w:p w14:paraId="13A48AF0" w14:textId="77777777" w:rsidR="00CF544F" w:rsidRPr="0084708D" w:rsidRDefault="00CF544F" w:rsidP="00CF544F">
      <w:pPr>
        <w:pStyle w:val="ListParagraph"/>
        <w:bidi/>
        <w:rPr>
          <w:rFonts w:ascii="Sakkal Majalla" w:eastAsia="Times New Roman" w:hAnsi="Sakkal Majalla" w:cs="Sakkal Majalla"/>
          <w:lang w:eastAsia="zh-CN"/>
        </w:rPr>
      </w:pPr>
    </w:p>
    <w:p w14:paraId="6EA3D5FF" w14:textId="32D12D18" w:rsidR="00D308FB" w:rsidRPr="00DB4B1A" w:rsidRDefault="00D308FB" w:rsidP="00D308FB">
      <w:pPr>
        <w:numPr>
          <w:ilvl w:val="0"/>
          <w:numId w:val="14"/>
        </w:numPr>
        <w:tabs>
          <w:tab w:val="num" w:pos="720"/>
        </w:tabs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أي من التحديثات أو التوصيات المحسنة في</w:t>
      </w:r>
      <w:r w:rsidRPr="00DB4B1A">
        <w:rPr>
          <w:rFonts w:ascii="Sakkal Majalla" w:hAnsi="Sakkal Majalla" w:cs="Sakkal Majalla"/>
          <w:b/>
          <w:bCs/>
        </w:rPr>
        <w:t xml:space="preserve"> MSITS 2026 </w:t>
      </w:r>
      <w:r w:rsidRPr="00DB4B1A">
        <w:rPr>
          <w:rFonts w:ascii="Sakkal Majalla" w:hAnsi="Sakkal Majalla" w:cs="Sakkal Majalla"/>
          <w:b/>
          <w:bCs/>
          <w:rtl/>
        </w:rPr>
        <w:t>تجد صعوبة في تنفيذها في بلدك؟ (حدد جميع الخيارات المناسبة)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المواءمة مع</w:t>
      </w:r>
      <w:r w:rsidRPr="00DB4B1A">
        <w:rPr>
          <w:rFonts w:ascii="Sakkal Majalla" w:hAnsi="Sakkal Majalla" w:cs="Sakkal Majalla"/>
        </w:rPr>
        <w:t xml:space="preserve"> BPM7 </w:t>
      </w:r>
      <w:r w:rsidRPr="00DB4B1A">
        <w:rPr>
          <w:rFonts w:ascii="Sakkal Majalla" w:hAnsi="Sakkal Majalla" w:cs="Sakkal Majalla"/>
          <w:rtl/>
        </w:rPr>
        <w:t>و</w:t>
      </w:r>
      <w:r w:rsidRPr="00DB4B1A">
        <w:rPr>
          <w:rFonts w:ascii="Sakkal Majalla" w:hAnsi="Sakkal Majalla" w:cs="Sakkal Majalla"/>
        </w:rPr>
        <w:t xml:space="preserve"> SNA 2025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زيادة تفصيل بيانات تجارة الخدمات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مؤشرات كمية حول العرض الدولي للخدمات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 xml:space="preserve">العرض الدولي للخدمات من خلال التواجد التجاري (النمط 3 من طرق تقديم الخدمات) أي </w:t>
      </w:r>
      <w:r w:rsidRPr="00DB4B1A">
        <w:rPr>
          <w:rFonts w:ascii="Sakkal Majalla" w:hAnsi="Sakkal Majalla" w:cs="Sakkal Majalla"/>
          <w:b/>
          <w:bCs/>
          <w:rtl/>
        </w:rPr>
        <w:t>إحصاءات الشركات التابعة الأجنبية</w:t>
      </w:r>
      <w:r w:rsidRPr="00DB4B1A">
        <w:rPr>
          <w:rFonts w:ascii="Sakkal Majalla" w:hAnsi="Sakkal Majalla" w:cs="Sakkal Majalla"/>
          <w:b/>
          <w:bCs/>
        </w:rPr>
        <w:t xml:space="preserve"> (FATS)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 xml:space="preserve">تحديث </w:t>
      </w:r>
      <w:proofErr w:type="gramStart"/>
      <w:r w:rsidRPr="00DB4B1A">
        <w:rPr>
          <w:rFonts w:ascii="Sakkal Majalla" w:hAnsi="Sakkal Majalla" w:cs="Sakkal Majalla"/>
          <w:rtl/>
        </w:rPr>
        <w:t>تصنيف</w:t>
      </w:r>
      <w:r w:rsidR="005E0083" w:rsidRPr="0084708D">
        <w:rPr>
          <w:rFonts w:ascii="Sakkal Majalla" w:hAnsi="Sakkal Majalla" w:cs="Sakkal Majalla"/>
          <w:rtl/>
        </w:rPr>
        <w:t xml:space="preserve"> </w:t>
      </w:r>
      <w:r w:rsidRPr="00DB4B1A">
        <w:rPr>
          <w:rFonts w:ascii="Sakkal Majalla" w:hAnsi="Sakkal Majalla" w:cs="Sakkal Majalla"/>
        </w:rPr>
        <w:t xml:space="preserve"> EBOPS</w:t>
      </w:r>
      <w:proofErr w:type="gramEnd"/>
      <w:r w:rsidRPr="00DB4B1A">
        <w:rPr>
          <w:rFonts w:ascii="Sakkal Majalla" w:hAnsi="Sakkal Majalla" w:cs="Sakkal Majalla"/>
        </w:rPr>
        <w:t xml:space="preserve"> 2026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 xml:space="preserve">أخرى، يرجى التوضيح: </w:t>
      </w:r>
      <w:sdt>
        <w:sdtPr>
          <w:rPr>
            <w:rFonts w:ascii="Sakkal Majalla" w:eastAsia="Times New Roman" w:hAnsi="Sakkal Majalla" w:cs="Sakkal Majalla"/>
            <w:rtl/>
            <w:lang w:eastAsia="zh-CN"/>
          </w:rPr>
          <w:id w:val="-972667615"/>
          <w:placeholder>
            <w:docPart w:val="4C8541E8EE04439A8266108EBFAFFFE2"/>
          </w:placeholder>
          <w:showingPlcHdr/>
        </w:sdtPr>
        <w:sdtContent>
          <w:r w:rsidR="000E2543" w:rsidRPr="0084708D">
            <w:rPr>
              <w:rStyle w:val="PlaceholderText"/>
              <w:rFonts w:ascii="Sakkal Majalla" w:eastAsia="Times New Roman" w:hAnsi="Sakkal Majalla" w:cs="Sakkal Majalla"/>
              <w:rtl/>
            </w:rPr>
            <w:t>انقر أو اضغط هنا لإدخال نص.</w:t>
          </w:r>
        </w:sdtContent>
      </w:sdt>
    </w:p>
    <w:p w14:paraId="2071F627" w14:textId="34FC4A9A" w:rsidR="365D9547" w:rsidRPr="0084708D" w:rsidRDefault="00D308FB" w:rsidP="0084708D">
      <w:pPr>
        <w:numPr>
          <w:ilvl w:val="0"/>
          <w:numId w:val="14"/>
        </w:numPr>
        <w:tabs>
          <w:tab w:val="num" w:pos="720"/>
        </w:tabs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ما هي التحديات الرئيسية التي تتوقعها في تنفيذ التوصيات المحدثة لـ</w:t>
      </w:r>
      <w:r w:rsidRPr="00DB4B1A">
        <w:rPr>
          <w:rFonts w:ascii="Sakkal Majalla" w:hAnsi="Sakkal Majalla" w:cs="Sakkal Majalla"/>
          <w:b/>
          <w:bCs/>
        </w:rPr>
        <w:t xml:space="preserve"> MSITS</w:t>
      </w:r>
      <w:r w:rsidRPr="00DB4B1A">
        <w:rPr>
          <w:rFonts w:ascii="Sakkal Majalla" w:hAnsi="Sakkal Majalla" w:cs="Sakkal Majalla"/>
          <w:b/>
          <w:bCs/>
          <w:rtl/>
        </w:rPr>
        <w:t>؟</w:t>
      </w:r>
      <w:r w:rsidRPr="00DB4B1A">
        <w:rPr>
          <w:rFonts w:ascii="Sakkal Majalla" w:hAnsi="Sakkal Majalla" w:cs="Sakkal Majalla"/>
        </w:rPr>
        <w:br/>
      </w:r>
      <w:sdt>
        <w:sdtPr>
          <w:rPr>
            <w:rFonts w:ascii="Sakkal Majalla" w:eastAsia="Times New Roman" w:hAnsi="Sakkal Majalla" w:cs="Sakkal Majalla"/>
            <w:rtl/>
            <w:lang w:eastAsia="zh-CN"/>
          </w:rPr>
          <w:id w:val="1989512906"/>
          <w:placeholder>
            <w:docPart w:val="A87E5AC9926647F2AFCFCB6E493A27A6"/>
          </w:placeholder>
          <w:showingPlcHdr/>
        </w:sdtPr>
        <w:sdtContent>
          <w:r w:rsidR="00CD1FE3" w:rsidRPr="0084708D">
            <w:rPr>
              <w:rStyle w:val="PlaceholderText"/>
              <w:rFonts w:ascii="Sakkal Majalla" w:eastAsia="Times New Roman" w:hAnsi="Sakkal Majalla" w:cs="Sakkal Majalla"/>
              <w:rtl/>
            </w:rPr>
            <w:t>انقر أو اضغط هنا لإدخال نص.</w:t>
          </w:r>
        </w:sdtContent>
      </w:sdt>
    </w:p>
    <w:p w14:paraId="0EFDD121" w14:textId="77777777" w:rsidR="007D2105" w:rsidRPr="00B749B1" w:rsidRDefault="007D2105" w:rsidP="007D2105">
      <w:pPr>
        <w:bidi/>
        <w:rPr>
          <w:rFonts w:ascii="Sakkal Majalla" w:hAnsi="Sakkal Majalla" w:cs="Sakkal Majalla"/>
        </w:rPr>
      </w:pPr>
      <w:bookmarkStart w:id="3" w:name="_Toc277777180"/>
    </w:p>
    <w:p w14:paraId="269633EE" w14:textId="77777777" w:rsidR="007D2105" w:rsidRPr="00B749B1" w:rsidRDefault="007D2105" w:rsidP="007D2105">
      <w:pPr>
        <w:bidi/>
        <w:rPr>
          <w:rFonts w:ascii="Sakkal Majalla" w:hAnsi="Sakkal Majalla" w:cs="Sakkal Majalla"/>
        </w:rPr>
      </w:pPr>
    </w:p>
    <w:bookmarkEnd w:id="3"/>
    <w:p w14:paraId="2919A960" w14:textId="02E14383" w:rsidR="00093B90" w:rsidRPr="0084708D" w:rsidRDefault="00093B90" w:rsidP="00093B90">
      <w:pPr>
        <w:bidi/>
        <w:rPr>
          <w:rFonts w:ascii="Sakkal Majalla" w:hAnsi="Sakkal Majalla" w:cs="Sakkal Majalla"/>
          <w:rtl/>
        </w:rPr>
      </w:pPr>
      <w:r w:rsidRPr="00DB4B1A">
        <w:rPr>
          <w:rFonts w:ascii="Sakkal Majalla" w:hAnsi="Sakkal Majalla" w:cs="Sakkal Majalla"/>
          <w:b/>
          <w:bCs/>
          <w:sz w:val="28"/>
          <w:szCs w:val="28"/>
          <w:rtl/>
        </w:rPr>
        <w:t>القسم الرابع: الطلب والقدرة على تنفيذ</w:t>
      </w:r>
      <w:r w:rsidRPr="00DB4B1A">
        <w:rPr>
          <w:rFonts w:ascii="Sakkal Majalla" w:hAnsi="Sakkal Majalla" w:cs="Sakkal Majalla"/>
          <w:b/>
          <w:bCs/>
          <w:sz w:val="28"/>
          <w:szCs w:val="28"/>
        </w:rPr>
        <w:t xml:space="preserve"> HIBTS</w:t>
      </w:r>
      <w:r w:rsidR="0014489A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akkal Majalla" w:hAnsi="Sakkal Majalla" w:cs="Sakkal Majalla"/>
          <w:rtl/>
        </w:rPr>
        <w:t xml:space="preserve">يرجى مراجعة المذكرة الأساسية حول </w:t>
      </w:r>
      <w:r w:rsidRPr="00DB4B1A">
        <w:rPr>
          <w:rFonts w:ascii="Sakkal Majalla" w:hAnsi="Sakkal Majalla" w:cs="Sakkal Majalla"/>
          <w:b/>
          <w:bCs/>
          <w:rtl/>
        </w:rPr>
        <w:t>دليل دمج إحصاءات الأعمال والتجارة</w:t>
      </w:r>
      <w:r w:rsidRPr="00DB4B1A">
        <w:rPr>
          <w:rFonts w:ascii="Sakkal Majalla" w:hAnsi="Sakkal Majalla" w:cs="Sakkal Majalla"/>
          <w:b/>
          <w:bCs/>
        </w:rPr>
        <w:t xml:space="preserve"> (HIBTS)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والإجابة على الأسئلة أدناه. يمكن الاطلاع على الوثيقة هنا</w:t>
      </w:r>
      <w:r w:rsidRPr="00DB4B1A">
        <w:rPr>
          <w:rFonts w:ascii="Sakkal Majalla" w:hAnsi="Sakkal Majalla" w:cs="Sakkal Majalla"/>
        </w:rPr>
        <w:t>:</w:t>
      </w:r>
    </w:p>
    <w:p w14:paraId="0A00F303" w14:textId="2C82984E" w:rsidR="5A03E427" w:rsidRPr="0084708D" w:rsidRDefault="5A03E427" w:rsidP="00093B90">
      <w:pPr>
        <w:bidi/>
        <w:rPr>
          <w:rFonts w:ascii="Sakkal Majalla" w:eastAsia="Times New Roman" w:hAnsi="Sakkal Majalla" w:cs="Sakkal Majalla"/>
        </w:rPr>
      </w:pPr>
      <w:r w:rsidRPr="0084708D">
        <w:rPr>
          <w:rFonts w:ascii="Sakkal Majalla" w:eastAsia="Times New Roman" w:hAnsi="Sakkal Majalla" w:cs="Sakkal Majalla"/>
          <w:rtl/>
        </w:rPr>
        <w:t xml:space="preserve"> </w:t>
      </w:r>
      <w:hyperlink r:id="rId13">
        <w:r w:rsidRPr="0084708D">
          <w:rPr>
            <w:rStyle w:val="Hyperlink"/>
            <w:rFonts w:ascii="Sakkal Majalla" w:eastAsia="Times New Roman" w:hAnsi="Sakkal Majalla" w:cs="Sakkal Majalla"/>
            <w:rtl/>
          </w:rPr>
          <w:t>https://unstats.un.org/UNSDWebsite/statcom/session_56/documents/BG-3k-HIBTS-E.pdf</w:t>
        </w:r>
      </w:hyperlink>
      <w:r w:rsidRPr="0084708D">
        <w:rPr>
          <w:rFonts w:ascii="Sakkal Majalla" w:eastAsia="Times New Roman" w:hAnsi="Sakkal Majalla" w:cs="Sakkal Majalla"/>
          <w:rtl/>
        </w:rPr>
        <w:t>;</w:t>
      </w:r>
    </w:p>
    <w:p w14:paraId="62C6B41E" w14:textId="45279F12" w:rsidR="00005797" w:rsidRPr="00DB4B1A" w:rsidRDefault="00005797" w:rsidP="00005797">
      <w:pPr>
        <w:numPr>
          <w:ilvl w:val="0"/>
          <w:numId w:val="15"/>
        </w:numPr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يرجى إبلاغنا بقدرتكم على تنفيذ دمج إحصاءات الأعمال والتجارة</w:t>
      </w:r>
      <w:r w:rsidRPr="00DB4B1A">
        <w:rPr>
          <w:rFonts w:ascii="Sakkal Majalla" w:hAnsi="Sakkal Majalla" w:cs="Sakkal Majalla"/>
          <w:b/>
          <w:bCs/>
        </w:rPr>
        <w:t>: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قادر على التنفيذ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 xml:space="preserve">تنفيذها يمثل تحديًا </w:t>
      </w:r>
      <w:r w:rsidR="00C9576B" w:rsidRPr="0084708D">
        <w:rPr>
          <w:rFonts w:ascii="Sakkal Majalla" w:hAnsi="Sakkal Majalla" w:cs="Sakkal Majalla"/>
          <w:rtl/>
        </w:rPr>
        <w:t>متوسط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تنفيذها يمثل تحديًا كبيرًا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غير متأكد</w:t>
      </w:r>
    </w:p>
    <w:p w14:paraId="7BF8D1CA" w14:textId="77777777" w:rsidR="00005797" w:rsidRPr="00DB4B1A" w:rsidRDefault="00005797" w:rsidP="00005797">
      <w:pPr>
        <w:numPr>
          <w:ilvl w:val="0"/>
          <w:numId w:val="15"/>
        </w:numPr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ما هو مستوى الأولوية الذي تضعه دولتك على دمج إحصاءات الأعمال والتجارة؟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منخفض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متوسط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مرتفع</w:t>
      </w:r>
    </w:p>
    <w:p w14:paraId="13952BFF" w14:textId="77777777" w:rsidR="00005797" w:rsidRPr="00DB4B1A" w:rsidRDefault="00005797" w:rsidP="00005797">
      <w:pPr>
        <w:numPr>
          <w:ilvl w:val="0"/>
          <w:numId w:val="15"/>
        </w:numPr>
        <w:bidi/>
        <w:spacing w:line="278" w:lineRule="auto"/>
        <w:rPr>
          <w:rFonts w:ascii="Sakkal Majalla" w:hAnsi="Sakkal Majalla" w:cs="Sakkal Majalla"/>
        </w:rPr>
      </w:pPr>
      <w:r w:rsidRPr="00DB4B1A">
        <w:rPr>
          <w:rFonts w:ascii="Sakkal Majalla" w:hAnsi="Sakkal Majalla" w:cs="Sakkal Majalla"/>
          <w:b/>
          <w:bCs/>
          <w:rtl/>
        </w:rPr>
        <w:t>ما مدى أهمية دمج إحصاءات الأعمال والتجارة لسياسات بلدك؟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مهم جدًا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مهم إلى حد ما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غير مهم</w:t>
      </w:r>
      <w:r w:rsidRPr="00DB4B1A">
        <w:rPr>
          <w:rFonts w:ascii="Sakkal Majalla" w:hAnsi="Sakkal Majalla" w:cs="Sakkal Majalla"/>
        </w:rPr>
        <w:br/>
      </w:r>
      <w:r w:rsidRPr="00DB4B1A">
        <w:rPr>
          <w:rFonts w:ascii="Segoe UI Symbol" w:hAnsi="Segoe UI Symbol" w:cs="Segoe UI Symbol"/>
        </w:rPr>
        <w:t>☐</w:t>
      </w:r>
      <w:r w:rsidRPr="00DB4B1A">
        <w:rPr>
          <w:rFonts w:ascii="Sakkal Majalla" w:hAnsi="Sakkal Majalla" w:cs="Sakkal Majalla"/>
        </w:rPr>
        <w:t xml:space="preserve"> </w:t>
      </w:r>
      <w:r w:rsidRPr="00DB4B1A">
        <w:rPr>
          <w:rFonts w:ascii="Sakkal Majalla" w:hAnsi="Sakkal Majalla" w:cs="Sakkal Majalla"/>
          <w:rtl/>
        </w:rPr>
        <w:t>غير متأكد</w:t>
      </w:r>
    </w:p>
    <w:p w14:paraId="0A8ACE12" w14:textId="77777777" w:rsidR="00CD1FE3" w:rsidRPr="0084708D" w:rsidRDefault="00005797" w:rsidP="00C9576B">
      <w:pPr>
        <w:numPr>
          <w:ilvl w:val="0"/>
          <w:numId w:val="15"/>
        </w:numPr>
        <w:bidi/>
        <w:spacing w:line="278" w:lineRule="auto"/>
        <w:rPr>
          <w:rFonts w:ascii="Sakkal Majalla" w:hAnsi="Sakkal Majalla" w:cs="Sakkal Majalla"/>
          <w:b/>
          <w:bCs/>
        </w:rPr>
      </w:pPr>
      <w:r w:rsidRPr="00DB4B1A">
        <w:rPr>
          <w:rFonts w:ascii="Sakkal Majalla" w:hAnsi="Sakkal Majalla" w:cs="Sakkal Majalla"/>
          <w:b/>
          <w:bCs/>
          <w:rtl/>
        </w:rPr>
        <w:t>ما هي التحديات الرئيسية التي تتوقعها في دمج إحصاءات الأعمال والتجارة؟</w:t>
      </w:r>
    </w:p>
    <w:p w14:paraId="46D0CF6A" w14:textId="02E79D51" w:rsidR="0C32AD9A" w:rsidRPr="00B749B1" w:rsidRDefault="0091508C" w:rsidP="00CD1FE3">
      <w:pPr>
        <w:bidi/>
        <w:ind w:left="720"/>
        <w:rPr>
          <w:rFonts w:ascii="Sakkal Majalla" w:eastAsia="Times New Roman" w:hAnsi="Sakkal Majalla" w:cs="Sakkal Majalla"/>
          <w:sz w:val="22"/>
          <w:szCs w:val="22"/>
          <w:lang w:eastAsia="zh-CN"/>
        </w:rPr>
      </w:pPr>
      <w:sdt>
        <w:sdtPr>
          <w:rPr>
            <w:rFonts w:ascii="Sakkal Majalla" w:eastAsia="Times New Roman" w:hAnsi="Sakkal Majalla" w:cs="Sakkal Majalla"/>
            <w:rtl/>
            <w:lang w:eastAsia="zh-CN"/>
          </w:rPr>
          <w:id w:val="1255182693"/>
          <w:placeholder>
            <w:docPart w:val="DefaultPlaceholder_-1854013440"/>
          </w:placeholder>
          <w:showingPlcHdr/>
        </w:sdtPr>
        <w:sdtEndPr/>
        <w:sdtContent>
          <w:r w:rsidR="0C32AD9A" w:rsidRPr="0084708D">
            <w:rPr>
              <w:rStyle w:val="PlaceholderText"/>
              <w:rFonts w:ascii="Sakkal Majalla" w:eastAsia="Times New Roman" w:hAnsi="Sakkal Majalla" w:cs="Sakkal Majalla"/>
              <w:rtl/>
            </w:rPr>
            <w:t>انقر أو اضغط هنا لإدخال نص.</w:t>
          </w:r>
        </w:sdtContent>
      </w:sdt>
    </w:p>
    <w:p w14:paraId="024B0FF4" w14:textId="6F61576C" w:rsidR="365D9547" w:rsidRPr="00B749B1" w:rsidRDefault="365D9547" w:rsidP="365D9547">
      <w:pPr>
        <w:bidi/>
        <w:rPr>
          <w:rFonts w:ascii="Sakkal Majalla" w:eastAsia="Times New Roman" w:hAnsi="Sakkal Majalla" w:cs="Sakkal Majalla"/>
          <w:sz w:val="22"/>
          <w:szCs w:val="22"/>
        </w:rPr>
      </w:pPr>
    </w:p>
    <w:p w14:paraId="3D8559F4" w14:textId="18BC1794" w:rsidR="00C9576B" w:rsidRPr="0014489A" w:rsidRDefault="00D71168" w:rsidP="00C9576B">
      <w:pPr>
        <w:bidi/>
        <w:spacing w:line="278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B4B1A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القسم الخامس: حول الورشة</w:t>
      </w:r>
      <w:r w:rsidR="0014489A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60725D36" w14:textId="47EF2C5A" w:rsidR="003D6579" w:rsidRPr="0020550C" w:rsidRDefault="00D71168" w:rsidP="00C9576B">
      <w:pPr>
        <w:numPr>
          <w:ilvl w:val="0"/>
          <w:numId w:val="15"/>
        </w:numPr>
        <w:bidi/>
        <w:spacing w:line="278" w:lineRule="auto"/>
        <w:rPr>
          <w:rFonts w:ascii="Sakkal Majalla" w:hAnsi="Sakkal Majalla" w:cs="Sakkal Majalla"/>
          <w:b/>
          <w:bCs/>
          <w:rtl/>
        </w:rPr>
      </w:pPr>
      <w:r w:rsidRPr="00DB4B1A">
        <w:rPr>
          <w:rFonts w:ascii="Sakkal Majalla" w:hAnsi="Sakkal Majalla" w:cs="Sakkal Majalla"/>
          <w:b/>
          <w:bCs/>
          <w:rtl/>
        </w:rPr>
        <w:t>ما هي الموضوعات التي ترغب في أن تركز عليها هذه الورشة؟</w:t>
      </w:r>
    </w:p>
    <w:p w14:paraId="10F5DA48" w14:textId="77777777" w:rsidR="00C9576B" w:rsidRPr="0020550C" w:rsidRDefault="0091508C" w:rsidP="00C9576B">
      <w:pPr>
        <w:bidi/>
        <w:ind w:left="720"/>
        <w:rPr>
          <w:rFonts w:ascii="Sakkal Majalla" w:eastAsia="Times New Roman" w:hAnsi="Sakkal Majalla" w:cs="Sakkal Majalla"/>
          <w:rtl/>
          <w:lang w:eastAsia="zh-CN"/>
        </w:rPr>
      </w:pPr>
      <w:sdt>
        <w:sdtPr>
          <w:rPr>
            <w:rFonts w:ascii="Sakkal Majalla" w:eastAsia="Times New Roman" w:hAnsi="Sakkal Majalla" w:cs="Sakkal Majalla"/>
            <w:rtl/>
            <w:lang w:eastAsia="zh-CN"/>
          </w:rPr>
          <w:id w:val="-1641106271"/>
          <w:placeholder>
            <w:docPart w:val="DefaultPlaceholder_-1854013440"/>
          </w:placeholder>
          <w:showingPlcHdr/>
        </w:sdtPr>
        <w:sdtEndPr/>
        <w:sdtContent>
          <w:r w:rsidR="00451DA4" w:rsidRPr="0020550C">
            <w:rPr>
              <w:rStyle w:val="PlaceholderText"/>
              <w:rFonts w:ascii="Sakkal Majalla" w:eastAsia="Times New Roman" w:hAnsi="Sakkal Majalla" w:cs="Sakkal Majalla"/>
              <w:rtl/>
            </w:rPr>
            <w:t>انقر أو اضغط هنا لإدخال نص.</w:t>
          </w:r>
        </w:sdtContent>
      </w:sdt>
    </w:p>
    <w:p w14:paraId="20F6E74E" w14:textId="2B48551C" w:rsidR="00451DA4" w:rsidRPr="0020550C" w:rsidRDefault="008D7E76" w:rsidP="00164252">
      <w:pPr>
        <w:numPr>
          <w:ilvl w:val="0"/>
          <w:numId w:val="15"/>
        </w:numPr>
        <w:bidi/>
        <w:spacing w:line="278" w:lineRule="auto"/>
        <w:rPr>
          <w:rFonts w:ascii="Sakkal Majalla" w:hAnsi="Sakkal Majalla" w:cs="Sakkal Majalla"/>
          <w:b/>
          <w:bCs/>
        </w:rPr>
      </w:pPr>
      <w:r w:rsidRPr="0020550C">
        <w:rPr>
          <w:rFonts w:ascii="Sakkal Majalla" w:hAnsi="Sakkal Majalla" w:cs="Sakkal Majalla"/>
          <w:b/>
          <w:bCs/>
          <w:rtl/>
        </w:rPr>
        <w:t>ما نوع الدعم الذي تحتاجه لتنفيذ</w:t>
      </w:r>
      <w:r w:rsidRPr="0020550C">
        <w:rPr>
          <w:rFonts w:ascii="Sakkal Majalla" w:hAnsi="Sakkal Majalla" w:cs="Sakkal Majalla"/>
          <w:b/>
          <w:bCs/>
        </w:rPr>
        <w:t xml:space="preserve"> IMTS </w:t>
      </w:r>
      <w:r w:rsidRPr="0020550C">
        <w:rPr>
          <w:rFonts w:ascii="Sakkal Majalla" w:hAnsi="Sakkal Majalla" w:cs="Sakkal Majalla"/>
          <w:b/>
          <w:bCs/>
          <w:rtl/>
        </w:rPr>
        <w:t>و</w:t>
      </w:r>
      <w:r w:rsidRPr="0020550C">
        <w:rPr>
          <w:rFonts w:ascii="Sakkal Majalla" w:hAnsi="Sakkal Majalla" w:cs="Sakkal Majalla"/>
          <w:b/>
          <w:bCs/>
        </w:rPr>
        <w:t xml:space="preserve"> </w:t>
      </w:r>
      <w:proofErr w:type="gramStart"/>
      <w:r w:rsidRPr="0020550C">
        <w:rPr>
          <w:rFonts w:ascii="Sakkal Majalla" w:hAnsi="Sakkal Majalla" w:cs="Sakkal Majalla"/>
          <w:b/>
          <w:bCs/>
        </w:rPr>
        <w:t xml:space="preserve">MSITS </w:t>
      </w:r>
      <w:r w:rsidR="00EF32D3" w:rsidRPr="0020550C">
        <w:rPr>
          <w:rFonts w:ascii="Sakkal Majalla" w:hAnsi="Sakkal Majalla" w:cs="Sakkal Majalla"/>
          <w:b/>
          <w:bCs/>
        </w:rPr>
        <w:t xml:space="preserve"> </w:t>
      </w:r>
      <w:r w:rsidRPr="0020550C">
        <w:rPr>
          <w:rFonts w:ascii="Sakkal Majalla" w:hAnsi="Sakkal Majalla" w:cs="Sakkal Majalla"/>
          <w:b/>
          <w:bCs/>
          <w:rtl/>
        </w:rPr>
        <w:t>أو</w:t>
      </w:r>
      <w:proofErr w:type="gramEnd"/>
      <w:r w:rsidRPr="0020550C">
        <w:rPr>
          <w:rFonts w:ascii="Sakkal Majalla" w:hAnsi="Sakkal Majalla" w:cs="Sakkal Majalla"/>
          <w:b/>
          <w:bCs/>
        </w:rPr>
        <w:t xml:space="preserve"> HIBTS</w:t>
      </w:r>
      <w:r w:rsidR="00EF32D3" w:rsidRPr="0020550C">
        <w:rPr>
          <w:rFonts w:ascii="Sakkal Majalla" w:hAnsi="Sakkal Majalla" w:cs="Sakkal Majalla"/>
          <w:b/>
          <w:bCs/>
        </w:rPr>
        <w:t xml:space="preserve"> </w:t>
      </w:r>
      <w:r w:rsidRPr="0020550C">
        <w:rPr>
          <w:rFonts w:ascii="Sakkal Majalla" w:hAnsi="Sakkal Majalla" w:cs="Sakkal Majalla"/>
          <w:b/>
          <w:bCs/>
          <w:rtl/>
        </w:rPr>
        <w:t>؟</w:t>
      </w:r>
      <w:r w:rsidRPr="0020550C">
        <w:rPr>
          <w:rFonts w:ascii="Sakkal Majalla" w:hAnsi="Sakkal Majalla" w:cs="Sakkal Majalla"/>
          <w:b/>
          <w:bCs/>
        </w:rPr>
        <w:br/>
      </w:r>
      <w:sdt>
        <w:sdtPr>
          <w:rPr>
            <w:rStyle w:val="PlaceholderText"/>
            <w:rFonts w:eastAsia="Times New Roman"/>
            <w:rtl/>
          </w:rPr>
          <w:id w:val="-940606742"/>
          <w:placeholder>
            <w:docPart w:val="DefaultPlaceholder_-1854013440"/>
          </w:placeholder>
          <w:showingPlcHdr/>
        </w:sdtPr>
        <w:sdtEndPr>
          <w:rPr>
            <w:rStyle w:val="PlaceholderText"/>
          </w:rPr>
        </w:sdtEndPr>
        <w:sdtContent>
          <w:r w:rsidR="00451DA4" w:rsidRPr="0020550C">
            <w:rPr>
              <w:rStyle w:val="PlaceholderText"/>
              <w:rFonts w:ascii="Sakkal Majalla" w:eastAsia="Times New Roman" w:hAnsi="Sakkal Majalla" w:cs="Sakkal Majalla"/>
              <w:rtl/>
            </w:rPr>
            <w:t>انقر أو اضغط هنا لإدخال نص.</w:t>
          </w:r>
        </w:sdtContent>
      </w:sdt>
    </w:p>
    <w:sectPr w:rsidR="00451DA4" w:rsidRPr="0020550C" w:rsidSect="00CF544F">
      <w:headerReference w:type="default" r:id="rId14"/>
      <w:footerReference w:type="default" r:id="rId15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02A2" w14:textId="77777777" w:rsidR="005B5E00" w:rsidRDefault="005B5E00">
      <w:pPr>
        <w:spacing w:after="0" w:line="240" w:lineRule="auto"/>
      </w:pPr>
      <w:r>
        <w:separator/>
      </w:r>
    </w:p>
  </w:endnote>
  <w:endnote w:type="continuationSeparator" w:id="0">
    <w:p w14:paraId="5A3466A0" w14:textId="77777777" w:rsidR="005B5E00" w:rsidRDefault="005B5E00">
      <w:pPr>
        <w:spacing w:after="0" w:line="240" w:lineRule="auto"/>
      </w:pPr>
      <w:r>
        <w:continuationSeparator/>
      </w:r>
    </w:p>
  </w:endnote>
  <w:endnote w:type="continuationNotice" w:id="1">
    <w:p w14:paraId="0D78B9D5" w14:textId="77777777" w:rsidR="005B5E00" w:rsidRDefault="005B5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6EDAC4" w14:paraId="364D0CC5" w14:textId="77777777" w:rsidTr="716EDAC4">
      <w:trPr>
        <w:trHeight w:val="300"/>
      </w:trPr>
      <w:tc>
        <w:tcPr>
          <w:tcW w:w="3120" w:type="dxa"/>
        </w:tcPr>
        <w:p w14:paraId="75251194" w14:textId="137AAFA0" w:rsidR="716EDAC4" w:rsidRDefault="716EDAC4" w:rsidP="716EDAC4">
          <w:pPr>
            <w:pStyle w:val="Header"/>
            <w:ind w:left="-115"/>
          </w:pPr>
        </w:p>
      </w:tc>
      <w:tc>
        <w:tcPr>
          <w:tcW w:w="3120" w:type="dxa"/>
        </w:tcPr>
        <w:p w14:paraId="12D5A557" w14:textId="21DCDF00" w:rsidR="716EDAC4" w:rsidRDefault="716EDAC4" w:rsidP="716EDAC4">
          <w:pPr>
            <w:pStyle w:val="Header"/>
            <w:jc w:val="center"/>
          </w:pPr>
        </w:p>
      </w:tc>
      <w:tc>
        <w:tcPr>
          <w:tcW w:w="3120" w:type="dxa"/>
        </w:tcPr>
        <w:p w14:paraId="7ABC82C2" w14:textId="09D90493" w:rsidR="716EDAC4" w:rsidRDefault="716EDAC4" w:rsidP="716EDAC4">
          <w:pPr>
            <w:pStyle w:val="Header"/>
            <w:ind w:right="-115"/>
            <w:jc w:val="right"/>
          </w:pPr>
        </w:p>
      </w:tc>
    </w:tr>
  </w:tbl>
  <w:p w14:paraId="198B63AE" w14:textId="6C712665" w:rsidR="716EDAC4" w:rsidRDefault="716EDAC4" w:rsidP="716ED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CEF6" w14:textId="77777777" w:rsidR="005B5E00" w:rsidRDefault="005B5E00">
      <w:pPr>
        <w:spacing w:after="0" w:line="240" w:lineRule="auto"/>
      </w:pPr>
      <w:r>
        <w:separator/>
      </w:r>
    </w:p>
  </w:footnote>
  <w:footnote w:type="continuationSeparator" w:id="0">
    <w:p w14:paraId="45ADF6F1" w14:textId="77777777" w:rsidR="005B5E00" w:rsidRDefault="005B5E00">
      <w:pPr>
        <w:spacing w:after="0" w:line="240" w:lineRule="auto"/>
      </w:pPr>
      <w:r>
        <w:continuationSeparator/>
      </w:r>
    </w:p>
  </w:footnote>
  <w:footnote w:type="continuationNotice" w:id="1">
    <w:p w14:paraId="6DA71BCD" w14:textId="77777777" w:rsidR="005B5E00" w:rsidRDefault="005B5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F4AB" w14:textId="15D72EE9" w:rsidR="00CB1C37" w:rsidRPr="00CB1C37" w:rsidRDefault="00D8582B" w:rsidP="00D8582B">
    <w:pPr>
      <w:bidi/>
      <w:spacing w:after="0" w:line="240" w:lineRule="auto"/>
      <w:ind w:right="-705"/>
      <w:rPr>
        <w:rFonts w:ascii="Calibri" w:eastAsia="Calibri" w:hAnsi="Calibri" w:cs="Arial"/>
        <w:sz w:val="22"/>
        <w:szCs w:val="22"/>
        <w:lang w:eastAsia="en-US"/>
      </w:rPr>
    </w:pPr>
    <w:r w:rsidRPr="00CB1C37">
      <w:rPr>
        <w:rFonts w:ascii="Calibri" w:eastAsia="Calibri" w:hAnsi="Calibri" w:cs="Arial"/>
        <w:noProof/>
        <w:sz w:val="22"/>
        <w:szCs w:val="22"/>
        <w:rtl/>
        <w:lang w:eastAsia="en-US"/>
      </w:rPr>
      <w:drawing>
        <wp:anchor distT="0" distB="0" distL="114300" distR="114300" simplePos="0" relativeHeight="251664384" behindDoc="0" locked="0" layoutInCell="1" allowOverlap="1" wp14:anchorId="268DF81E" wp14:editId="13D895AE">
          <wp:simplePos x="0" y="0"/>
          <wp:positionH relativeFrom="column">
            <wp:posOffset>4105275</wp:posOffset>
          </wp:positionH>
          <wp:positionV relativeFrom="paragraph">
            <wp:posOffset>-219075</wp:posOffset>
          </wp:positionV>
          <wp:extent cx="2047875" cy="762000"/>
          <wp:effectExtent l="0" t="0" r="9525" b="0"/>
          <wp:wrapThrough wrapText="bothSides">
            <wp:wrapPolygon edited="0">
              <wp:start x="0" y="0"/>
              <wp:lineTo x="0" y="17280"/>
              <wp:lineTo x="603" y="21060"/>
              <wp:lineTo x="1607" y="21060"/>
              <wp:lineTo x="21500" y="21060"/>
              <wp:lineTo x="21500" y="8640"/>
              <wp:lineTo x="1607" y="8640"/>
              <wp:lineTo x="603" y="0"/>
              <wp:lineTo x="0" y="0"/>
            </wp:wrapPolygon>
          </wp:wrapThrough>
          <wp:docPr id="1963992572" name="Picture 4" descr="خلفية سوداء بنص أبيض&#10;&#10;الوصف الذي تم إنشاؤه تلقائ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1C37">
      <w:rPr>
        <w:rFonts w:ascii="Calibri" w:eastAsia="Calibri" w:hAnsi="Calibri" w:cs="Arial"/>
        <w:noProof/>
        <w:sz w:val="22"/>
        <w:szCs w:val="22"/>
        <w:rtl/>
        <w:lang w:eastAsia="en-US"/>
      </w:rPr>
      <w:drawing>
        <wp:anchor distT="0" distB="0" distL="114300" distR="114300" simplePos="0" relativeHeight="251657216" behindDoc="0" locked="0" layoutInCell="1" allowOverlap="1" wp14:anchorId="6AA0FEB1" wp14:editId="50EA8FE6">
          <wp:simplePos x="0" y="0"/>
          <wp:positionH relativeFrom="column">
            <wp:posOffset>-266700</wp:posOffset>
          </wp:positionH>
          <wp:positionV relativeFrom="paragraph">
            <wp:posOffset>0</wp:posOffset>
          </wp:positionV>
          <wp:extent cx="2510155" cy="417830"/>
          <wp:effectExtent l="0" t="0" r="4445" b="1270"/>
          <wp:wrapThrough wrapText="bothSides">
            <wp:wrapPolygon edited="0">
              <wp:start x="0" y="0"/>
              <wp:lineTo x="0" y="20681"/>
              <wp:lineTo x="21474" y="20681"/>
              <wp:lineTo x="21474" y="0"/>
              <wp:lineTo x="0" y="0"/>
            </wp:wrapPolygon>
          </wp:wrapThrough>
          <wp:docPr id="1364031570" name="Picture 1364031570" descr="شعار أبيض وأسود&#10;&#10;الوصف الذي تم إنشاؤه تلقائيا">
            <a:extLst xmlns:a="http://schemas.openxmlformats.org/drawingml/2006/main">
              <a:ext uri="{FF2B5EF4-FFF2-40B4-BE49-F238E27FC236}">
                <a16:creationId xmlns:a16="http://schemas.microsoft.com/office/drawing/2014/main" id="{FDD395F1-6744-4C47-218A-2C1943D878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FDD395F1-6744-4C47-218A-2C1943D878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5" t="23161" r="14880" b="30580"/>
                  <a:stretch/>
                </pic:blipFill>
                <pic:spPr>
                  <a:xfrm>
                    <a:off x="0" y="0"/>
                    <a:ext cx="251015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8DE037" w14:textId="790CAB2F" w:rsidR="716EDAC4" w:rsidRPr="00CB1C37" w:rsidRDefault="716EDAC4" w:rsidP="00CB1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3A4"/>
    <w:multiLevelType w:val="multilevel"/>
    <w:tmpl w:val="0FB29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34B8"/>
    <w:multiLevelType w:val="hybridMultilevel"/>
    <w:tmpl w:val="C020115C"/>
    <w:lvl w:ilvl="0" w:tplc="77321E46">
      <w:start w:val="1"/>
      <w:numFmt w:val="decimalFullWidth"/>
      <w:lvlText w:val="%1."/>
      <w:lvlJc w:val="left"/>
      <w:pPr>
        <w:ind w:left="360" w:hanging="360"/>
      </w:pPr>
    </w:lvl>
    <w:lvl w:ilvl="1" w:tplc="DC0C5266">
      <w:start w:val="1"/>
      <w:numFmt w:val="arabicAlpha"/>
      <w:lvlText w:val="%2."/>
      <w:lvlJc w:val="left"/>
      <w:pPr>
        <w:ind w:left="1080" w:hanging="360"/>
      </w:pPr>
    </w:lvl>
    <w:lvl w:ilvl="2" w:tplc="6532C902">
      <w:start w:val="1"/>
      <w:numFmt w:val="arabicAbjad"/>
      <w:lvlText w:val="%3."/>
      <w:lvlJc w:val="right"/>
      <w:pPr>
        <w:ind w:left="1800" w:hanging="180"/>
      </w:pPr>
    </w:lvl>
    <w:lvl w:ilvl="3" w:tplc="FC921C4E">
      <w:start w:val="1"/>
      <w:numFmt w:val="decimalFullWidth"/>
      <w:lvlText w:val="%4."/>
      <w:lvlJc w:val="left"/>
      <w:pPr>
        <w:ind w:left="2520" w:hanging="360"/>
      </w:pPr>
    </w:lvl>
    <w:lvl w:ilvl="4" w:tplc="52D06B40">
      <w:start w:val="1"/>
      <w:numFmt w:val="arabicAlpha"/>
      <w:lvlText w:val="%5."/>
      <w:lvlJc w:val="left"/>
      <w:pPr>
        <w:ind w:left="3240" w:hanging="360"/>
      </w:pPr>
    </w:lvl>
    <w:lvl w:ilvl="5" w:tplc="F79A8518">
      <w:start w:val="1"/>
      <w:numFmt w:val="arabicAbjad"/>
      <w:lvlText w:val="%6."/>
      <w:lvlJc w:val="right"/>
      <w:pPr>
        <w:ind w:left="3960" w:hanging="180"/>
      </w:pPr>
    </w:lvl>
    <w:lvl w:ilvl="6" w:tplc="552CE6A8">
      <w:start w:val="1"/>
      <w:numFmt w:val="decimalFullWidth"/>
      <w:lvlText w:val="%7."/>
      <w:lvlJc w:val="left"/>
      <w:pPr>
        <w:ind w:left="4680" w:hanging="360"/>
      </w:pPr>
    </w:lvl>
    <w:lvl w:ilvl="7" w:tplc="40F8E816">
      <w:start w:val="1"/>
      <w:numFmt w:val="arabicAlpha"/>
      <w:lvlText w:val="%8."/>
      <w:lvlJc w:val="left"/>
      <w:pPr>
        <w:ind w:left="5400" w:hanging="360"/>
      </w:pPr>
    </w:lvl>
    <w:lvl w:ilvl="8" w:tplc="2DCE9520">
      <w:start w:val="1"/>
      <w:numFmt w:val="arabicAbjad"/>
      <w:lvlText w:val="%9."/>
      <w:lvlJc w:val="right"/>
      <w:pPr>
        <w:ind w:left="6120" w:hanging="180"/>
      </w:pPr>
    </w:lvl>
  </w:abstractNum>
  <w:abstractNum w:abstractNumId="2" w15:restartNumberingAfterBreak="0">
    <w:nsid w:val="0A366268"/>
    <w:multiLevelType w:val="multilevel"/>
    <w:tmpl w:val="346A13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A31AC4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0019C"/>
    <w:multiLevelType w:val="hybridMultilevel"/>
    <w:tmpl w:val="1DA82B9A"/>
    <w:lvl w:ilvl="0" w:tplc="13AC339A">
      <w:start w:val="1"/>
      <w:numFmt w:val="arabicAbjad"/>
      <w:lvlText w:val="Section %1."/>
      <w:lvlJc w:val="left"/>
      <w:pPr>
        <w:ind w:left="1080" w:hanging="720"/>
      </w:pPr>
    </w:lvl>
    <w:lvl w:ilvl="1" w:tplc="E6B438BE">
      <w:start w:val="1"/>
      <w:numFmt w:val="arabicAlpha"/>
      <w:lvlText w:val="%2."/>
      <w:lvlJc w:val="left"/>
      <w:pPr>
        <w:ind w:left="1440" w:hanging="360"/>
      </w:pPr>
    </w:lvl>
    <w:lvl w:ilvl="2" w:tplc="378C8012">
      <w:start w:val="1"/>
      <w:numFmt w:val="arabicAbjad"/>
      <w:lvlText w:val="%3."/>
      <w:lvlJc w:val="right"/>
      <w:pPr>
        <w:ind w:left="2160" w:hanging="180"/>
      </w:pPr>
    </w:lvl>
    <w:lvl w:ilvl="3" w:tplc="B57CFAE4">
      <w:start w:val="1"/>
      <w:numFmt w:val="decimalFullWidth"/>
      <w:lvlText w:val="%4."/>
      <w:lvlJc w:val="left"/>
      <w:pPr>
        <w:ind w:left="2880" w:hanging="360"/>
      </w:pPr>
    </w:lvl>
    <w:lvl w:ilvl="4" w:tplc="7E3C5E68">
      <w:start w:val="1"/>
      <w:numFmt w:val="arabicAlpha"/>
      <w:lvlText w:val="%5."/>
      <w:lvlJc w:val="left"/>
      <w:pPr>
        <w:ind w:left="3600" w:hanging="360"/>
      </w:pPr>
    </w:lvl>
    <w:lvl w:ilvl="5" w:tplc="3D50A7D2">
      <w:start w:val="1"/>
      <w:numFmt w:val="arabicAbjad"/>
      <w:lvlText w:val="%6."/>
      <w:lvlJc w:val="right"/>
      <w:pPr>
        <w:ind w:left="4320" w:hanging="180"/>
      </w:pPr>
    </w:lvl>
    <w:lvl w:ilvl="6" w:tplc="AA062BCA">
      <w:start w:val="1"/>
      <w:numFmt w:val="decimalFullWidth"/>
      <w:lvlText w:val="%7."/>
      <w:lvlJc w:val="left"/>
      <w:pPr>
        <w:ind w:left="5040" w:hanging="360"/>
      </w:pPr>
    </w:lvl>
    <w:lvl w:ilvl="7" w:tplc="2D662B9C">
      <w:start w:val="1"/>
      <w:numFmt w:val="arabicAlpha"/>
      <w:lvlText w:val="%8."/>
      <w:lvlJc w:val="left"/>
      <w:pPr>
        <w:ind w:left="5760" w:hanging="360"/>
      </w:pPr>
    </w:lvl>
    <w:lvl w:ilvl="8" w:tplc="471A048C">
      <w:start w:val="1"/>
      <w:numFmt w:val="arabicAbjad"/>
      <w:lvlText w:val="%9."/>
      <w:lvlJc w:val="right"/>
      <w:pPr>
        <w:ind w:left="6480" w:hanging="180"/>
      </w:pPr>
    </w:lvl>
  </w:abstractNum>
  <w:abstractNum w:abstractNumId="5" w15:restartNumberingAfterBreak="0">
    <w:nsid w:val="1D8C29BC"/>
    <w:multiLevelType w:val="hybridMultilevel"/>
    <w:tmpl w:val="20D27306"/>
    <w:lvl w:ilvl="0" w:tplc="AD1A378A">
      <w:start w:val="1"/>
      <w:numFmt w:val="decimalFullWidth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6" w15:restartNumberingAfterBreak="0">
    <w:nsid w:val="23082336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12F2B"/>
    <w:multiLevelType w:val="multilevel"/>
    <w:tmpl w:val="0FB29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116B9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A7659"/>
    <w:multiLevelType w:val="hybridMultilevel"/>
    <w:tmpl w:val="BD9EE486"/>
    <w:lvl w:ilvl="0" w:tplc="AF4C7568">
      <w:start w:val="1"/>
      <w:numFmt w:val="decimalFullWidth"/>
      <w:lvlText w:val="%1."/>
      <w:lvlJc w:val="left"/>
      <w:pPr>
        <w:ind w:left="720" w:hanging="360"/>
      </w:pPr>
    </w:lvl>
    <w:lvl w:ilvl="1" w:tplc="9ADA4440">
      <w:start w:val="1"/>
      <w:numFmt w:val="arabicAlpha"/>
      <w:lvlText w:val="%2."/>
      <w:lvlJc w:val="left"/>
      <w:pPr>
        <w:ind w:left="1440" w:hanging="360"/>
      </w:pPr>
    </w:lvl>
    <w:lvl w:ilvl="2" w:tplc="E2489FE4">
      <w:start w:val="1"/>
      <w:numFmt w:val="arabicAbjad"/>
      <w:lvlText w:val="%3."/>
      <w:lvlJc w:val="right"/>
      <w:pPr>
        <w:ind w:left="2160" w:hanging="180"/>
      </w:pPr>
    </w:lvl>
    <w:lvl w:ilvl="3" w:tplc="9B6E62E0">
      <w:start w:val="1"/>
      <w:numFmt w:val="decimalFullWidth"/>
      <w:lvlText w:val="%4."/>
      <w:lvlJc w:val="left"/>
      <w:pPr>
        <w:ind w:left="2880" w:hanging="360"/>
      </w:pPr>
    </w:lvl>
    <w:lvl w:ilvl="4" w:tplc="8E98CDBC">
      <w:start w:val="1"/>
      <w:numFmt w:val="arabicAlpha"/>
      <w:lvlText w:val="%5."/>
      <w:lvlJc w:val="left"/>
      <w:pPr>
        <w:ind w:left="3600" w:hanging="360"/>
      </w:pPr>
    </w:lvl>
    <w:lvl w:ilvl="5" w:tplc="48C66AB8">
      <w:start w:val="1"/>
      <w:numFmt w:val="arabicAbjad"/>
      <w:lvlText w:val="%6."/>
      <w:lvlJc w:val="right"/>
      <w:pPr>
        <w:ind w:left="4320" w:hanging="180"/>
      </w:pPr>
    </w:lvl>
    <w:lvl w:ilvl="6" w:tplc="97EA759A">
      <w:start w:val="1"/>
      <w:numFmt w:val="decimalFullWidth"/>
      <w:lvlText w:val="%7."/>
      <w:lvlJc w:val="left"/>
      <w:pPr>
        <w:ind w:left="5040" w:hanging="360"/>
      </w:pPr>
    </w:lvl>
    <w:lvl w:ilvl="7" w:tplc="EFC6FDE2">
      <w:start w:val="1"/>
      <w:numFmt w:val="arabicAlpha"/>
      <w:lvlText w:val="%8."/>
      <w:lvlJc w:val="left"/>
      <w:pPr>
        <w:ind w:left="5760" w:hanging="360"/>
      </w:pPr>
    </w:lvl>
    <w:lvl w:ilvl="8" w:tplc="4F4A253C">
      <w:start w:val="1"/>
      <w:numFmt w:val="arabicAbjad"/>
      <w:lvlText w:val="%9."/>
      <w:lvlJc w:val="right"/>
      <w:pPr>
        <w:ind w:left="6480" w:hanging="180"/>
      </w:pPr>
    </w:lvl>
  </w:abstractNum>
  <w:abstractNum w:abstractNumId="10" w15:restartNumberingAfterBreak="0">
    <w:nsid w:val="3E312DF1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F1879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75DC1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724BA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473A1"/>
    <w:multiLevelType w:val="hybridMultilevel"/>
    <w:tmpl w:val="7790337A"/>
    <w:lvl w:ilvl="0" w:tplc="8516214A">
      <w:start w:val="1"/>
      <w:numFmt w:val="arabicAbja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15" w15:restartNumberingAfterBreak="0">
    <w:nsid w:val="559A3A9F"/>
    <w:multiLevelType w:val="multilevel"/>
    <w:tmpl w:val="4330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54CB3"/>
    <w:multiLevelType w:val="multilevel"/>
    <w:tmpl w:val="499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375"/>
    <w:multiLevelType w:val="multilevel"/>
    <w:tmpl w:val="78D0467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 w15:restartNumberingAfterBreak="0">
    <w:nsid w:val="63336D5F"/>
    <w:multiLevelType w:val="multilevel"/>
    <w:tmpl w:val="0FB29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F7EC9"/>
    <w:multiLevelType w:val="hybridMultilevel"/>
    <w:tmpl w:val="BC7ECDA8"/>
    <w:lvl w:ilvl="0" w:tplc="4EB4B05E">
      <w:start w:val="1"/>
      <w:numFmt w:val="decimalFullWidth"/>
      <w:lvlText w:val="%1."/>
      <w:lvlJc w:val="left"/>
      <w:pPr>
        <w:ind w:left="720" w:hanging="360"/>
      </w:pPr>
    </w:lvl>
    <w:lvl w:ilvl="1" w:tplc="8CF4DEF6">
      <w:start w:val="1"/>
      <w:numFmt w:val="arabicAlpha"/>
      <w:lvlText w:val="%2."/>
      <w:lvlJc w:val="left"/>
      <w:pPr>
        <w:ind w:left="1440" w:hanging="360"/>
      </w:pPr>
    </w:lvl>
    <w:lvl w:ilvl="2" w:tplc="3454F3E6">
      <w:start w:val="1"/>
      <w:numFmt w:val="arabicAbjad"/>
      <w:lvlText w:val="%3."/>
      <w:lvlJc w:val="right"/>
      <w:pPr>
        <w:ind w:left="2160" w:hanging="180"/>
      </w:pPr>
    </w:lvl>
    <w:lvl w:ilvl="3" w:tplc="78CCA2D8">
      <w:start w:val="1"/>
      <w:numFmt w:val="decimalFullWidth"/>
      <w:lvlText w:val="%4."/>
      <w:lvlJc w:val="left"/>
      <w:pPr>
        <w:ind w:left="2880" w:hanging="360"/>
      </w:pPr>
    </w:lvl>
    <w:lvl w:ilvl="4" w:tplc="A876506E">
      <w:start w:val="1"/>
      <w:numFmt w:val="arabicAlpha"/>
      <w:lvlText w:val="%5."/>
      <w:lvlJc w:val="left"/>
      <w:pPr>
        <w:ind w:left="3600" w:hanging="360"/>
      </w:pPr>
    </w:lvl>
    <w:lvl w:ilvl="5" w:tplc="DED63FDE">
      <w:start w:val="1"/>
      <w:numFmt w:val="arabicAbjad"/>
      <w:lvlText w:val="%6."/>
      <w:lvlJc w:val="right"/>
      <w:pPr>
        <w:ind w:left="4320" w:hanging="180"/>
      </w:pPr>
    </w:lvl>
    <w:lvl w:ilvl="6" w:tplc="74E88746">
      <w:start w:val="1"/>
      <w:numFmt w:val="decimalFullWidth"/>
      <w:lvlText w:val="%7."/>
      <w:lvlJc w:val="left"/>
      <w:pPr>
        <w:ind w:left="5040" w:hanging="360"/>
      </w:pPr>
    </w:lvl>
    <w:lvl w:ilvl="7" w:tplc="2A2C3E5E">
      <w:start w:val="1"/>
      <w:numFmt w:val="arabicAlpha"/>
      <w:lvlText w:val="%8."/>
      <w:lvlJc w:val="left"/>
      <w:pPr>
        <w:ind w:left="5760" w:hanging="360"/>
      </w:pPr>
    </w:lvl>
    <w:lvl w:ilvl="8" w:tplc="FD122FDE">
      <w:start w:val="1"/>
      <w:numFmt w:val="arabicAbjad"/>
      <w:lvlText w:val="%9."/>
      <w:lvlJc w:val="right"/>
      <w:pPr>
        <w:ind w:left="6480" w:hanging="180"/>
      </w:pPr>
    </w:lvl>
  </w:abstractNum>
  <w:abstractNum w:abstractNumId="20" w15:restartNumberingAfterBreak="0">
    <w:nsid w:val="718AEC03"/>
    <w:multiLevelType w:val="hybridMultilevel"/>
    <w:tmpl w:val="FFFFFFFF"/>
    <w:lvl w:ilvl="0" w:tplc="9982A090">
      <w:start w:val="1"/>
      <w:numFmt w:val="decimalFullWidth"/>
      <w:lvlText w:val="%1."/>
      <w:lvlJc w:val="left"/>
      <w:pPr>
        <w:ind w:left="450" w:hanging="360"/>
      </w:pPr>
    </w:lvl>
    <w:lvl w:ilvl="1" w:tplc="4F3C0B42">
      <w:start w:val="1"/>
      <w:numFmt w:val="arabicAlpha"/>
      <w:lvlText w:val="%2."/>
      <w:lvlJc w:val="left"/>
      <w:pPr>
        <w:ind w:left="1440" w:hanging="360"/>
      </w:pPr>
    </w:lvl>
    <w:lvl w:ilvl="2" w:tplc="320AFDF6">
      <w:start w:val="1"/>
      <w:numFmt w:val="arabicAbjad"/>
      <w:lvlText w:val="%3."/>
      <w:lvlJc w:val="right"/>
      <w:pPr>
        <w:ind w:left="2160" w:hanging="180"/>
      </w:pPr>
    </w:lvl>
    <w:lvl w:ilvl="3" w:tplc="795898A8">
      <w:start w:val="1"/>
      <w:numFmt w:val="decimalFullWidth"/>
      <w:lvlText w:val="%4."/>
      <w:lvlJc w:val="left"/>
      <w:pPr>
        <w:ind w:left="2880" w:hanging="360"/>
      </w:pPr>
    </w:lvl>
    <w:lvl w:ilvl="4" w:tplc="E1982DE8">
      <w:start w:val="1"/>
      <w:numFmt w:val="arabicAlpha"/>
      <w:lvlText w:val="%5."/>
      <w:lvlJc w:val="left"/>
      <w:pPr>
        <w:ind w:left="3600" w:hanging="360"/>
      </w:pPr>
    </w:lvl>
    <w:lvl w:ilvl="5" w:tplc="70FCFDC2">
      <w:start w:val="1"/>
      <w:numFmt w:val="arabicAbjad"/>
      <w:lvlText w:val="%6."/>
      <w:lvlJc w:val="right"/>
      <w:pPr>
        <w:ind w:left="4320" w:hanging="180"/>
      </w:pPr>
    </w:lvl>
    <w:lvl w:ilvl="6" w:tplc="B208623A">
      <w:start w:val="1"/>
      <w:numFmt w:val="decimalFullWidth"/>
      <w:lvlText w:val="%7."/>
      <w:lvlJc w:val="left"/>
      <w:pPr>
        <w:ind w:left="5040" w:hanging="360"/>
      </w:pPr>
    </w:lvl>
    <w:lvl w:ilvl="7" w:tplc="A8C2A740">
      <w:start w:val="1"/>
      <w:numFmt w:val="arabicAlpha"/>
      <w:lvlText w:val="%8."/>
      <w:lvlJc w:val="left"/>
      <w:pPr>
        <w:ind w:left="5760" w:hanging="360"/>
      </w:pPr>
    </w:lvl>
    <w:lvl w:ilvl="8" w:tplc="ABBCCF40">
      <w:start w:val="1"/>
      <w:numFmt w:val="arabicAbjad"/>
      <w:lvlText w:val="%9."/>
      <w:lvlJc w:val="right"/>
      <w:pPr>
        <w:ind w:left="6480" w:hanging="180"/>
      </w:pPr>
    </w:lvl>
  </w:abstractNum>
  <w:abstractNum w:abstractNumId="21" w15:restartNumberingAfterBreak="0">
    <w:nsid w:val="723067DC"/>
    <w:multiLevelType w:val="hybridMultilevel"/>
    <w:tmpl w:val="7FC2D950"/>
    <w:lvl w:ilvl="0" w:tplc="79367B74">
      <w:start w:val="1"/>
      <w:numFmt w:val="decimalFullWidth"/>
      <w:lvlText w:val="%1."/>
      <w:lvlJc w:val="left"/>
      <w:pPr>
        <w:ind w:left="720" w:hanging="360"/>
      </w:pPr>
    </w:lvl>
    <w:lvl w:ilvl="1" w:tplc="8560132E">
      <w:start w:val="1"/>
      <w:numFmt w:val="arabicAlpha"/>
      <w:lvlText w:val="%2."/>
      <w:lvlJc w:val="left"/>
      <w:pPr>
        <w:ind w:left="1440" w:hanging="360"/>
      </w:pPr>
    </w:lvl>
    <w:lvl w:ilvl="2" w:tplc="4C3C32D0">
      <w:start w:val="1"/>
      <w:numFmt w:val="arabicAbjad"/>
      <w:lvlText w:val="%3."/>
      <w:lvlJc w:val="right"/>
      <w:pPr>
        <w:ind w:left="2160" w:hanging="180"/>
      </w:pPr>
    </w:lvl>
    <w:lvl w:ilvl="3" w:tplc="ACC0C7C6">
      <w:start w:val="1"/>
      <w:numFmt w:val="decimalFullWidth"/>
      <w:lvlText w:val="%4."/>
      <w:lvlJc w:val="left"/>
      <w:pPr>
        <w:ind w:left="2880" w:hanging="360"/>
      </w:pPr>
    </w:lvl>
    <w:lvl w:ilvl="4" w:tplc="6E38DA6A">
      <w:start w:val="1"/>
      <w:numFmt w:val="arabicAlpha"/>
      <w:lvlText w:val="%5."/>
      <w:lvlJc w:val="left"/>
      <w:pPr>
        <w:ind w:left="3600" w:hanging="360"/>
      </w:pPr>
    </w:lvl>
    <w:lvl w:ilvl="5" w:tplc="C6CC309C">
      <w:start w:val="1"/>
      <w:numFmt w:val="arabicAbjad"/>
      <w:lvlText w:val="%6."/>
      <w:lvlJc w:val="right"/>
      <w:pPr>
        <w:ind w:left="4320" w:hanging="180"/>
      </w:pPr>
    </w:lvl>
    <w:lvl w:ilvl="6" w:tplc="3200844A">
      <w:start w:val="1"/>
      <w:numFmt w:val="decimalFullWidth"/>
      <w:lvlText w:val="%7."/>
      <w:lvlJc w:val="left"/>
      <w:pPr>
        <w:ind w:left="5040" w:hanging="360"/>
      </w:pPr>
    </w:lvl>
    <w:lvl w:ilvl="7" w:tplc="B36A6AAA">
      <w:start w:val="1"/>
      <w:numFmt w:val="arabicAlpha"/>
      <w:lvlText w:val="%8."/>
      <w:lvlJc w:val="left"/>
      <w:pPr>
        <w:ind w:left="5760" w:hanging="360"/>
      </w:pPr>
    </w:lvl>
    <w:lvl w:ilvl="8" w:tplc="636A7804">
      <w:start w:val="1"/>
      <w:numFmt w:val="arabicAbjad"/>
      <w:lvlText w:val="%9."/>
      <w:lvlJc w:val="right"/>
      <w:pPr>
        <w:ind w:left="6480" w:hanging="180"/>
      </w:pPr>
    </w:lvl>
  </w:abstractNum>
  <w:abstractNum w:abstractNumId="22" w15:restartNumberingAfterBreak="0">
    <w:nsid w:val="7B275DA8"/>
    <w:multiLevelType w:val="multilevel"/>
    <w:tmpl w:val="CFF690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36280767">
    <w:abstractNumId w:val="20"/>
  </w:num>
  <w:num w:numId="2" w16cid:durableId="313068738">
    <w:abstractNumId w:val="1"/>
  </w:num>
  <w:num w:numId="3" w16cid:durableId="1315990917">
    <w:abstractNumId w:val="21"/>
  </w:num>
  <w:num w:numId="4" w16cid:durableId="1253780264">
    <w:abstractNumId w:val="19"/>
  </w:num>
  <w:num w:numId="5" w16cid:durableId="242841134">
    <w:abstractNumId w:val="4"/>
  </w:num>
  <w:num w:numId="6" w16cid:durableId="232932665">
    <w:abstractNumId w:val="5"/>
  </w:num>
  <w:num w:numId="7" w16cid:durableId="1267234775">
    <w:abstractNumId w:val="9"/>
  </w:num>
  <w:num w:numId="8" w16cid:durableId="163906461">
    <w:abstractNumId w:val="14"/>
  </w:num>
  <w:num w:numId="9" w16cid:durableId="427847208">
    <w:abstractNumId w:val="16"/>
  </w:num>
  <w:num w:numId="10" w16cid:durableId="1850557983">
    <w:abstractNumId w:val="8"/>
  </w:num>
  <w:num w:numId="11" w16cid:durableId="1052734378">
    <w:abstractNumId w:val="3"/>
  </w:num>
  <w:num w:numId="12" w16cid:durableId="1936092138">
    <w:abstractNumId w:val="13"/>
  </w:num>
  <w:num w:numId="13" w16cid:durableId="957763254">
    <w:abstractNumId w:val="15"/>
  </w:num>
  <w:num w:numId="14" w16cid:durableId="1645574407">
    <w:abstractNumId w:val="17"/>
  </w:num>
  <w:num w:numId="15" w16cid:durableId="1517579580">
    <w:abstractNumId w:val="18"/>
  </w:num>
  <w:num w:numId="16" w16cid:durableId="751856541">
    <w:abstractNumId w:val="6"/>
  </w:num>
  <w:num w:numId="17" w16cid:durableId="1561862624">
    <w:abstractNumId w:val="11"/>
  </w:num>
  <w:num w:numId="18" w16cid:durableId="655570715">
    <w:abstractNumId w:val="10"/>
  </w:num>
  <w:num w:numId="19" w16cid:durableId="1855267560">
    <w:abstractNumId w:val="12"/>
  </w:num>
  <w:num w:numId="20" w16cid:durableId="210003324">
    <w:abstractNumId w:val="2"/>
  </w:num>
  <w:num w:numId="21" w16cid:durableId="1193573867">
    <w:abstractNumId w:val="7"/>
  </w:num>
  <w:num w:numId="22" w16cid:durableId="1721202166">
    <w:abstractNumId w:val="0"/>
  </w:num>
  <w:num w:numId="23" w16cid:durableId="7468086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C6E8A7"/>
    <w:rsid w:val="00005797"/>
    <w:rsid w:val="00015C47"/>
    <w:rsid w:val="00017E7E"/>
    <w:rsid w:val="00034871"/>
    <w:rsid w:val="00053A71"/>
    <w:rsid w:val="0006307D"/>
    <w:rsid w:val="00070409"/>
    <w:rsid w:val="0007163A"/>
    <w:rsid w:val="00073615"/>
    <w:rsid w:val="00073717"/>
    <w:rsid w:val="00092C44"/>
    <w:rsid w:val="000932FB"/>
    <w:rsid w:val="00093B90"/>
    <w:rsid w:val="000B3587"/>
    <w:rsid w:val="000B62F8"/>
    <w:rsid w:val="000C0903"/>
    <w:rsid w:val="000E2543"/>
    <w:rsid w:val="000E3261"/>
    <w:rsid w:val="000F624A"/>
    <w:rsid w:val="0010492E"/>
    <w:rsid w:val="00133CD9"/>
    <w:rsid w:val="0014489A"/>
    <w:rsid w:val="00152F88"/>
    <w:rsid w:val="00164252"/>
    <w:rsid w:val="001644D2"/>
    <w:rsid w:val="00167317"/>
    <w:rsid w:val="001926BC"/>
    <w:rsid w:val="001951AE"/>
    <w:rsid w:val="001A0DCB"/>
    <w:rsid w:val="001A4491"/>
    <w:rsid w:val="001B3549"/>
    <w:rsid w:val="001C07A6"/>
    <w:rsid w:val="001D4074"/>
    <w:rsid w:val="001D41AF"/>
    <w:rsid w:val="001D6B4B"/>
    <w:rsid w:val="001D798C"/>
    <w:rsid w:val="001E30E1"/>
    <w:rsid w:val="001F4B28"/>
    <w:rsid w:val="001F5538"/>
    <w:rsid w:val="0020550C"/>
    <w:rsid w:val="0021030E"/>
    <w:rsid w:val="002158EE"/>
    <w:rsid w:val="0023634D"/>
    <w:rsid w:val="00242E96"/>
    <w:rsid w:val="00244109"/>
    <w:rsid w:val="00267783"/>
    <w:rsid w:val="002803BC"/>
    <w:rsid w:val="00286B1A"/>
    <w:rsid w:val="00291018"/>
    <w:rsid w:val="002D35F9"/>
    <w:rsid w:val="002E78C7"/>
    <w:rsid w:val="002F0F5C"/>
    <w:rsid w:val="002F7F2D"/>
    <w:rsid w:val="00316A60"/>
    <w:rsid w:val="003975B5"/>
    <w:rsid w:val="003A31F0"/>
    <w:rsid w:val="003D0A5E"/>
    <w:rsid w:val="003D6579"/>
    <w:rsid w:val="003F1A6C"/>
    <w:rsid w:val="003F40BE"/>
    <w:rsid w:val="00405F5B"/>
    <w:rsid w:val="00407E2F"/>
    <w:rsid w:val="004378D5"/>
    <w:rsid w:val="00451DA4"/>
    <w:rsid w:val="004566D3"/>
    <w:rsid w:val="0046334F"/>
    <w:rsid w:val="004661A2"/>
    <w:rsid w:val="00473AB3"/>
    <w:rsid w:val="004855C8"/>
    <w:rsid w:val="004A264E"/>
    <w:rsid w:val="004A77A3"/>
    <w:rsid w:val="004B1446"/>
    <w:rsid w:val="004C177E"/>
    <w:rsid w:val="004D4534"/>
    <w:rsid w:val="004D4D76"/>
    <w:rsid w:val="004E5D0D"/>
    <w:rsid w:val="005415ED"/>
    <w:rsid w:val="00557E36"/>
    <w:rsid w:val="00562C39"/>
    <w:rsid w:val="0056343E"/>
    <w:rsid w:val="00566877"/>
    <w:rsid w:val="00590F91"/>
    <w:rsid w:val="005B5E00"/>
    <w:rsid w:val="005D3137"/>
    <w:rsid w:val="005E0083"/>
    <w:rsid w:val="005E12C4"/>
    <w:rsid w:val="005E570E"/>
    <w:rsid w:val="00604A5C"/>
    <w:rsid w:val="00606772"/>
    <w:rsid w:val="006220E9"/>
    <w:rsid w:val="00627D65"/>
    <w:rsid w:val="00633524"/>
    <w:rsid w:val="00633A44"/>
    <w:rsid w:val="00633AC5"/>
    <w:rsid w:val="00635336"/>
    <w:rsid w:val="00650FCA"/>
    <w:rsid w:val="006676C2"/>
    <w:rsid w:val="00683240"/>
    <w:rsid w:val="00694897"/>
    <w:rsid w:val="006A28A8"/>
    <w:rsid w:val="006D783E"/>
    <w:rsid w:val="0070173D"/>
    <w:rsid w:val="00716B6D"/>
    <w:rsid w:val="00720C2A"/>
    <w:rsid w:val="007340E5"/>
    <w:rsid w:val="00740BD1"/>
    <w:rsid w:val="00753949"/>
    <w:rsid w:val="0075738B"/>
    <w:rsid w:val="007609D1"/>
    <w:rsid w:val="00775B64"/>
    <w:rsid w:val="007826F3"/>
    <w:rsid w:val="00792C56"/>
    <w:rsid w:val="007B6F46"/>
    <w:rsid w:val="007D2105"/>
    <w:rsid w:val="007E3328"/>
    <w:rsid w:val="007F66FD"/>
    <w:rsid w:val="008204CA"/>
    <w:rsid w:val="0082714C"/>
    <w:rsid w:val="00835DA8"/>
    <w:rsid w:val="0084708D"/>
    <w:rsid w:val="00854C18"/>
    <w:rsid w:val="00862660"/>
    <w:rsid w:val="00863AAC"/>
    <w:rsid w:val="00891756"/>
    <w:rsid w:val="008963A3"/>
    <w:rsid w:val="008B607B"/>
    <w:rsid w:val="008D4DE2"/>
    <w:rsid w:val="008D7E76"/>
    <w:rsid w:val="00904C82"/>
    <w:rsid w:val="00905289"/>
    <w:rsid w:val="00905B3E"/>
    <w:rsid w:val="0091508C"/>
    <w:rsid w:val="009434E9"/>
    <w:rsid w:val="00955F94"/>
    <w:rsid w:val="0096244A"/>
    <w:rsid w:val="00965AA4"/>
    <w:rsid w:val="009748C9"/>
    <w:rsid w:val="0099634B"/>
    <w:rsid w:val="0099697B"/>
    <w:rsid w:val="009E3C83"/>
    <w:rsid w:val="00A010F7"/>
    <w:rsid w:val="00A05457"/>
    <w:rsid w:val="00A31F9E"/>
    <w:rsid w:val="00A35721"/>
    <w:rsid w:val="00A53168"/>
    <w:rsid w:val="00A53EEE"/>
    <w:rsid w:val="00A65603"/>
    <w:rsid w:val="00AD0E7B"/>
    <w:rsid w:val="00AD5FD2"/>
    <w:rsid w:val="00AD6D5C"/>
    <w:rsid w:val="00AE542D"/>
    <w:rsid w:val="00AF1E89"/>
    <w:rsid w:val="00AF6E29"/>
    <w:rsid w:val="00B0662C"/>
    <w:rsid w:val="00B12909"/>
    <w:rsid w:val="00B1626A"/>
    <w:rsid w:val="00B25EF6"/>
    <w:rsid w:val="00B45D29"/>
    <w:rsid w:val="00B46A1C"/>
    <w:rsid w:val="00B54077"/>
    <w:rsid w:val="00B749B1"/>
    <w:rsid w:val="00B85E8B"/>
    <w:rsid w:val="00B86815"/>
    <w:rsid w:val="00BB61FB"/>
    <w:rsid w:val="00BD3998"/>
    <w:rsid w:val="00BD69B6"/>
    <w:rsid w:val="00BE6858"/>
    <w:rsid w:val="00BF551A"/>
    <w:rsid w:val="00C00796"/>
    <w:rsid w:val="00C03767"/>
    <w:rsid w:val="00C169B2"/>
    <w:rsid w:val="00C32B4B"/>
    <w:rsid w:val="00C455B9"/>
    <w:rsid w:val="00C607EE"/>
    <w:rsid w:val="00C9576B"/>
    <w:rsid w:val="00CA261E"/>
    <w:rsid w:val="00CA4290"/>
    <w:rsid w:val="00CA7316"/>
    <w:rsid w:val="00CB1C37"/>
    <w:rsid w:val="00CB6238"/>
    <w:rsid w:val="00CD1FE3"/>
    <w:rsid w:val="00CE618C"/>
    <w:rsid w:val="00CF544F"/>
    <w:rsid w:val="00D115E3"/>
    <w:rsid w:val="00D27B1F"/>
    <w:rsid w:val="00D308FB"/>
    <w:rsid w:val="00D326D3"/>
    <w:rsid w:val="00D328E3"/>
    <w:rsid w:val="00D43E3F"/>
    <w:rsid w:val="00D45783"/>
    <w:rsid w:val="00D6220B"/>
    <w:rsid w:val="00D632E8"/>
    <w:rsid w:val="00D71168"/>
    <w:rsid w:val="00D7202A"/>
    <w:rsid w:val="00D855FA"/>
    <w:rsid w:val="00D8582B"/>
    <w:rsid w:val="00DB27C5"/>
    <w:rsid w:val="00DC6F9E"/>
    <w:rsid w:val="00E104D0"/>
    <w:rsid w:val="00E14853"/>
    <w:rsid w:val="00E36982"/>
    <w:rsid w:val="00E36DF3"/>
    <w:rsid w:val="00E41D41"/>
    <w:rsid w:val="00E4422E"/>
    <w:rsid w:val="00E8406D"/>
    <w:rsid w:val="00EA464F"/>
    <w:rsid w:val="00EA6C0D"/>
    <w:rsid w:val="00EB4079"/>
    <w:rsid w:val="00EC34A0"/>
    <w:rsid w:val="00ED749E"/>
    <w:rsid w:val="00EE79B9"/>
    <w:rsid w:val="00EF1D3F"/>
    <w:rsid w:val="00EF32D3"/>
    <w:rsid w:val="00EF3B2F"/>
    <w:rsid w:val="00F05779"/>
    <w:rsid w:val="00F355ED"/>
    <w:rsid w:val="00F4010F"/>
    <w:rsid w:val="00F40B1C"/>
    <w:rsid w:val="00F763CF"/>
    <w:rsid w:val="00F76EA0"/>
    <w:rsid w:val="00F95190"/>
    <w:rsid w:val="00FA2201"/>
    <w:rsid w:val="00FA27EB"/>
    <w:rsid w:val="00FB7D2D"/>
    <w:rsid w:val="00FC403E"/>
    <w:rsid w:val="00FC4F7F"/>
    <w:rsid w:val="00FC5569"/>
    <w:rsid w:val="00FE14F2"/>
    <w:rsid w:val="01F6C505"/>
    <w:rsid w:val="02376FC6"/>
    <w:rsid w:val="024E6385"/>
    <w:rsid w:val="02F7A52E"/>
    <w:rsid w:val="0310747F"/>
    <w:rsid w:val="0571779B"/>
    <w:rsid w:val="05875508"/>
    <w:rsid w:val="09474781"/>
    <w:rsid w:val="097097FD"/>
    <w:rsid w:val="09803CBF"/>
    <w:rsid w:val="09E2EC71"/>
    <w:rsid w:val="0A70C1A5"/>
    <w:rsid w:val="0AE7FE54"/>
    <w:rsid w:val="0B44B832"/>
    <w:rsid w:val="0B5DCB9C"/>
    <w:rsid w:val="0C32AD9A"/>
    <w:rsid w:val="0CD85C58"/>
    <w:rsid w:val="0D168C44"/>
    <w:rsid w:val="0D2A27C6"/>
    <w:rsid w:val="0E342219"/>
    <w:rsid w:val="0EF38192"/>
    <w:rsid w:val="10BAAB0C"/>
    <w:rsid w:val="10F358B9"/>
    <w:rsid w:val="11386B2B"/>
    <w:rsid w:val="11C6E8A7"/>
    <w:rsid w:val="12B052B3"/>
    <w:rsid w:val="12E0129A"/>
    <w:rsid w:val="138F1505"/>
    <w:rsid w:val="13AB95DD"/>
    <w:rsid w:val="13F402A6"/>
    <w:rsid w:val="15BABFD0"/>
    <w:rsid w:val="16BF0C72"/>
    <w:rsid w:val="16C331E8"/>
    <w:rsid w:val="1718BD90"/>
    <w:rsid w:val="17340790"/>
    <w:rsid w:val="18323980"/>
    <w:rsid w:val="18B3F60E"/>
    <w:rsid w:val="18BDCBC4"/>
    <w:rsid w:val="18DFE0C1"/>
    <w:rsid w:val="198B31FD"/>
    <w:rsid w:val="1A84272C"/>
    <w:rsid w:val="1C7D22AD"/>
    <w:rsid w:val="1E22EA8E"/>
    <w:rsid w:val="1E3B4ECD"/>
    <w:rsid w:val="1E97FD33"/>
    <w:rsid w:val="1FEA8EF4"/>
    <w:rsid w:val="20F0DD95"/>
    <w:rsid w:val="211CC40F"/>
    <w:rsid w:val="22400FF3"/>
    <w:rsid w:val="2254E589"/>
    <w:rsid w:val="2367508C"/>
    <w:rsid w:val="250CB838"/>
    <w:rsid w:val="2802E819"/>
    <w:rsid w:val="2865D45F"/>
    <w:rsid w:val="299735B6"/>
    <w:rsid w:val="2A1A0BC8"/>
    <w:rsid w:val="2ACC2681"/>
    <w:rsid w:val="2CA72F38"/>
    <w:rsid w:val="2D7C2B87"/>
    <w:rsid w:val="2F85AF21"/>
    <w:rsid w:val="30AEBE5C"/>
    <w:rsid w:val="3188257D"/>
    <w:rsid w:val="3224F886"/>
    <w:rsid w:val="32A97B25"/>
    <w:rsid w:val="335DE76A"/>
    <w:rsid w:val="352E7D3B"/>
    <w:rsid w:val="354E8B9A"/>
    <w:rsid w:val="357528C5"/>
    <w:rsid w:val="365D9547"/>
    <w:rsid w:val="3720F682"/>
    <w:rsid w:val="3749F38E"/>
    <w:rsid w:val="380902CE"/>
    <w:rsid w:val="391C277C"/>
    <w:rsid w:val="3AD21B72"/>
    <w:rsid w:val="3B6BC2CC"/>
    <w:rsid w:val="3C2C8B43"/>
    <w:rsid w:val="3D4A1096"/>
    <w:rsid w:val="3DAC9AF5"/>
    <w:rsid w:val="3DF4EADF"/>
    <w:rsid w:val="40BFBF30"/>
    <w:rsid w:val="41918BCE"/>
    <w:rsid w:val="4257C069"/>
    <w:rsid w:val="42BF94F0"/>
    <w:rsid w:val="4348DE46"/>
    <w:rsid w:val="43F021FB"/>
    <w:rsid w:val="44A05EFA"/>
    <w:rsid w:val="450EC881"/>
    <w:rsid w:val="460E6BD1"/>
    <w:rsid w:val="4619010F"/>
    <w:rsid w:val="492E1724"/>
    <w:rsid w:val="4A7E5D37"/>
    <w:rsid w:val="4C269FD3"/>
    <w:rsid w:val="4D52BFB7"/>
    <w:rsid w:val="4DA8652B"/>
    <w:rsid w:val="4E33F371"/>
    <w:rsid w:val="4E7704A5"/>
    <w:rsid w:val="4E9427E9"/>
    <w:rsid w:val="4FA2008B"/>
    <w:rsid w:val="4FFD7C38"/>
    <w:rsid w:val="514EC4F3"/>
    <w:rsid w:val="515CFE90"/>
    <w:rsid w:val="52945AA3"/>
    <w:rsid w:val="5612C887"/>
    <w:rsid w:val="59C5EF1A"/>
    <w:rsid w:val="5A03E427"/>
    <w:rsid w:val="5AD470E6"/>
    <w:rsid w:val="5AEAF165"/>
    <w:rsid w:val="5C885396"/>
    <w:rsid w:val="5D59D799"/>
    <w:rsid w:val="615C5A5E"/>
    <w:rsid w:val="63439AF3"/>
    <w:rsid w:val="6417A9DA"/>
    <w:rsid w:val="642AA287"/>
    <w:rsid w:val="6450FA6B"/>
    <w:rsid w:val="64BA3FCB"/>
    <w:rsid w:val="654D6891"/>
    <w:rsid w:val="656A2D79"/>
    <w:rsid w:val="65981B58"/>
    <w:rsid w:val="65C5324B"/>
    <w:rsid w:val="66CA2D77"/>
    <w:rsid w:val="67AA21E3"/>
    <w:rsid w:val="68033B3C"/>
    <w:rsid w:val="68660290"/>
    <w:rsid w:val="6A595829"/>
    <w:rsid w:val="6B0B047C"/>
    <w:rsid w:val="6C74F2E9"/>
    <w:rsid w:val="6D6015C5"/>
    <w:rsid w:val="6DED51B7"/>
    <w:rsid w:val="6E2BE0DD"/>
    <w:rsid w:val="6EC7065C"/>
    <w:rsid w:val="6F53E6D2"/>
    <w:rsid w:val="716EDAC4"/>
    <w:rsid w:val="7349B513"/>
    <w:rsid w:val="734DB246"/>
    <w:rsid w:val="73FAE922"/>
    <w:rsid w:val="7560D53A"/>
    <w:rsid w:val="77C11348"/>
    <w:rsid w:val="78AA893F"/>
    <w:rsid w:val="7B832310"/>
    <w:rsid w:val="7CD0029B"/>
    <w:rsid w:val="7DED7280"/>
    <w:rsid w:val="7F2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6E8A7"/>
  <w15:chartTrackingRefBased/>
  <w15:docId w15:val="{AF9800D3-B1F6-42A1-A81B-CAF5C171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A4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DA4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DA4"/>
    <w:rPr>
      <w:rFonts w:asciiTheme="majorBidi" w:eastAsiaTheme="majorEastAsia" w:hAnsiTheme="majorBidi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16EDAC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16EDAC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42BF9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1DA4"/>
    <w:rPr>
      <w:color w:val="666666"/>
    </w:rPr>
  </w:style>
  <w:style w:type="paragraph" w:styleId="NoSpacing">
    <w:name w:val="No Spacing"/>
    <w:uiPriority w:val="1"/>
    <w:qFormat/>
    <w:rsid w:val="00451DA4"/>
    <w:pPr>
      <w:spacing w:after="0" w:line="240" w:lineRule="auto"/>
    </w:pPr>
    <w:rPr>
      <w:rFonts w:asciiTheme="majorBidi" w:hAnsiTheme="majorBidi"/>
    </w:rPr>
  </w:style>
  <w:style w:type="paragraph" w:styleId="TOC1">
    <w:name w:val="toc 1"/>
    <w:basedOn w:val="Normal"/>
    <w:next w:val="Normal"/>
    <w:uiPriority w:val="39"/>
    <w:unhideWhenUsed/>
    <w:rsid w:val="365D9547"/>
    <w:pPr>
      <w:spacing w:after="100"/>
    </w:pPr>
  </w:style>
  <w:style w:type="paragraph" w:styleId="Revision">
    <w:name w:val="Revision"/>
    <w:hidden/>
    <w:uiPriority w:val="99"/>
    <w:semiHidden/>
    <w:rsid w:val="003975B5"/>
    <w:pPr>
      <w:spacing w:after="0" w:line="240" w:lineRule="auto"/>
    </w:pPr>
    <w:rPr>
      <w:rFonts w:asciiTheme="majorBidi" w:hAnsi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D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998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98"/>
    <w:rPr>
      <w:rFonts w:asciiTheme="majorBidi" w:hAnsi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stats.un.org/UNSDWebsite/statcom/session_56/documents/BG-3k-HIBTS-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stats.un.org/UNSDWebsite/statcom/session_56/documents/BG-3k-TradeManualRevision-E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stats.un.org/UNSDWebsite/statcom/session_56/documents/BG-3k-TradeManualRevision-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427F-6EB9-47FC-9662-4E0B18554444}"/>
      </w:docPartPr>
      <w:docPartBody>
        <w:p w:rsidR="0094186C" w:rsidRDefault="00D34808"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E5AC9926647F2AFCFCB6E493A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2916-6D10-45B1-839F-77E596FDBD83}"/>
      </w:docPartPr>
      <w:docPartBody>
        <w:p w:rsidR="004D454A" w:rsidRDefault="004D454A" w:rsidP="004D454A">
          <w:pPr>
            <w:pStyle w:val="A87E5AC9926647F2AFCFCB6E493A27A6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07234F2C74E4F96BB1B82890D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62A-F4D2-4AF4-881B-54ABFA1C7E88}"/>
      </w:docPartPr>
      <w:docPartBody>
        <w:p w:rsidR="004D454A" w:rsidRDefault="004D454A" w:rsidP="004D454A">
          <w:pPr>
            <w:pStyle w:val="6F807234F2C74E4F96BB1B82890D2628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D6D5B662548CC8AD5263863E5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F6BE-E7A0-4A47-A056-C064F4F86798}"/>
      </w:docPartPr>
      <w:docPartBody>
        <w:p w:rsidR="004D454A" w:rsidRDefault="004D454A" w:rsidP="004D454A">
          <w:pPr>
            <w:pStyle w:val="4F8D6D5B662548CC8AD5263863E5FF8C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4DA4A9B404FF3898AA1BBF922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41D8-0542-40D4-AF82-3EAC9D61CAB5}"/>
      </w:docPartPr>
      <w:docPartBody>
        <w:p w:rsidR="004D454A" w:rsidRDefault="004D454A" w:rsidP="004D454A">
          <w:pPr>
            <w:pStyle w:val="7F14DA4A9B404FF3898AA1BBF922E603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9B8C148224613A5E6A4819142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CA942-29AF-40D8-9B59-891E2E32E7B6}"/>
      </w:docPartPr>
      <w:docPartBody>
        <w:p w:rsidR="004D454A" w:rsidRDefault="004D454A" w:rsidP="004D454A">
          <w:pPr>
            <w:pStyle w:val="5D39B8C148224613A5E6A4819142CD3D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7093BEA70473092A2C45BB2B1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2F5C-C0B3-4C80-9C9F-E5B881C1EA5C}"/>
      </w:docPartPr>
      <w:docPartBody>
        <w:p w:rsidR="004D454A" w:rsidRDefault="004D454A" w:rsidP="004D454A">
          <w:pPr>
            <w:pStyle w:val="DD27093BEA70473092A2C45BB2B18143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541E8EE04439A8266108EBFAF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8F9EE-4C24-4673-B2B0-A74A2049A751}"/>
      </w:docPartPr>
      <w:docPartBody>
        <w:p w:rsidR="004D454A" w:rsidRDefault="004D454A" w:rsidP="004D454A">
          <w:pPr>
            <w:pStyle w:val="4C8541E8EE04439A8266108EBFAFFFE2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08"/>
    <w:rsid w:val="002F0F5C"/>
    <w:rsid w:val="003612EF"/>
    <w:rsid w:val="0048275D"/>
    <w:rsid w:val="004D454A"/>
    <w:rsid w:val="00563A5B"/>
    <w:rsid w:val="00606772"/>
    <w:rsid w:val="007F66FD"/>
    <w:rsid w:val="008779D7"/>
    <w:rsid w:val="0094186C"/>
    <w:rsid w:val="00A05457"/>
    <w:rsid w:val="00D34808"/>
    <w:rsid w:val="00D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54A"/>
    <w:rPr>
      <w:color w:val="666666"/>
    </w:rPr>
  </w:style>
  <w:style w:type="paragraph" w:customStyle="1" w:styleId="0AEF121B352A4971AA77FD21AB6FAFD0">
    <w:name w:val="0AEF121B352A4971AA77FD21AB6FAFD0"/>
  </w:style>
  <w:style w:type="paragraph" w:customStyle="1" w:styleId="2CB3146E1A624D679077E200C7366D4E">
    <w:name w:val="2CB3146E1A624D679077E200C7366D4E"/>
  </w:style>
  <w:style w:type="paragraph" w:customStyle="1" w:styleId="6DC390ED1DD44F8D99CB8484527A54D9">
    <w:name w:val="6DC390ED1DD44F8D99CB8484527A54D9"/>
  </w:style>
  <w:style w:type="paragraph" w:customStyle="1" w:styleId="A87E5AC9926647F2AFCFCB6E493A27A6">
    <w:name w:val="A87E5AC9926647F2AFCFCB6E493A27A6"/>
    <w:rsid w:val="004D454A"/>
    <w:rPr>
      <w:lang w:eastAsia="en-US"/>
    </w:rPr>
  </w:style>
  <w:style w:type="paragraph" w:customStyle="1" w:styleId="6F807234F2C74E4F96BB1B82890D2628">
    <w:name w:val="6F807234F2C74E4F96BB1B82890D2628"/>
    <w:rsid w:val="004D454A"/>
    <w:rPr>
      <w:lang w:eastAsia="en-US"/>
    </w:rPr>
  </w:style>
  <w:style w:type="paragraph" w:customStyle="1" w:styleId="4F8D6D5B662548CC8AD5263863E5FF8C">
    <w:name w:val="4F8D6D5B662548CC8AD5263863E5FF8C"/>
    <w:rsid w:val="004D454A"/>
    <w:rPr>
      <w:lang w:eastAsia="en-US"/>
    </w:rPr>
  </w:style>
  <w:style w:type="paragraph" w:customStyle="1" w:styleId="7F14DA4A9B404FF3898AA1BBF922E603">
    <w:name w:val="7F14DA4A9B404FF3898AA1BBF922E603"/>
    <w:rsid w:val="004D454A"/>
    <w:rPr>
      <w:lang w:eastAsia="en-US"/>
    </w:rPr>
  </w:style>
  <w:style w:type="paragraph" w:customStyle="1" w:styleId="5D39B8C148224613A5E6A4819142CD3D">
    <w:name w:val="5D39B8C148224613A5E6A4819142CD3D"/>
    <w:rsid w:val="004D454A"/>
    <w:rPr>
      <w:lang w:eastAsia="en-US"/>
    </w:rPr>
  </w:style>
  <w:style w:type="paragraph" w:customStyle="1" w:styleId="DD27093BEA70473092A2C45BB2B18143">
    <w:name w:val="DD27093BEA70473092A2C45BB2B18143"/>
    <w:rsid w:val="004D454A"/>
    <w:rPr>
      <w:lang w:eastAsia="en-US"/>
    </w:rPr>
  </w:style>
  <w:style w:type="paragraph" w:customStyle="1" w:styleId="4C8541E8EE04439A8266108EBFAFFFE2">
    <w:name w:val="4C8541E8EE04439A8266108EBFAFFFE2"/>
    <w:rsid w:val="004D454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cfc03cda-bc36-4859-b431-cc9043cb45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9F519AFC9644FB8D3D4B9DB76C27E" ma:contentTypeVersion="18" ma:contentTypeDescription="Create a new document." ma:contentTypeScope="" ma:versionID="0b957bb7963042d4a5e414c211d97b08">
  <xsd:schema xmlns:xsd="http://www.w3.org/2001/XMLSchema" xmlns:xs="http://www.w3.org/2001/XMLSchema" xmlns:p="http://schemas.microsoft.com/office/2006/metadata/properties" xmlns:ns2="cfc03cda-bc36-4859-b431-cc9043cb4594" xmlns:ns3="4774538e-7891-43b6-a84b-740af6ca28fe" xmlns:ns4="985ec44e-1bab-4c0b-9df0-6ba128686fc9" targetNamespace="http://schemas.microsoft.com/office/2006/metadata/properties" ma:root="true" ma:fieldsID="b86b21f3dfa4e337314fa6398e7dd9d8" ns2:_="" ns3:_="" ns4:_="">
    <xsd:import namespace="cfc03cda-bc36-4859-b431-cc9043cb4594"/>
    <xsd:import namespace="4774538e-7891-43b6-a84b-740af6ca28f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3cda-bc36-4859-b431-cc9043cb4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8821def-ab9c-48d5-91c1-11f7b21153fe}" ma:internalName="TaxCatchAll" ma:showField="CatchAllData" ma:web="4774538e-7891-43b6-a84b-740af6ca2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98FB-422C-41F7-8388-0AB8BA5E0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230AB-4AB4-469B-BCD1-0E9F853E4E92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b6e5ec9-0d4f-4a13-9041-f42e5cd841a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61C89D-DA53-4B2E-983F-08399C36F869}"/>
</file>

<file path=customXml/itemProps4.xml><?xml version="1.0" encoding="utf-8"?>
<ds:datastoreItem xmlns:ds="http://schemas.openxmlformats.org/officeDocument/2006/customXml" ds:itemID="{96C2EAF3-36C9-4B5F-AEAD-45D6D115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3967</Characters>
  <Application>Microsoft Office Word</Application>
  <DocSecurity>0</DocSecurity>
  <Lines>120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Jiayue Zeng</dc:creator>
  <cp:keywords/>
  <dc:description/>
  <cp:lastModifiedBy>Salah Bu Ali</cp:lastModifiedBy>
  <cp:revision>2</cp:revision>
  <dcterms:created xsi:type="dcterms:W3CDTF">2025-03-09T11:36:00Z</dcterms:created>
  <dcterms:modified xsi:type="dcterms:W3CDTF">2025-03-09T11:36:00Z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0x0101000719F519AFC9644FB8D3D4B9DB76C27E</vt:lpwstr>
  </property>
  <property fmtid="{D5CDD505-2E9C-101B-9397-08002B2CF9AE}" pid="3" name="MediaServiceImageTags">
    <vt:lpwstr/>
  </property>
  <property fmtid="{D5CDD505-2E9C-101B-9397-08002B2CF9AE}" pid="4" name="GrammarlyDocumentId">
    <vt:lpwstr>836ac549888179561c69a6fb4057aae71e271ab16f08216749bb3f85c68fdf82</vt:lpwstr>
  </property>
</Properties>
</file>